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13" w:rsidRPr="009E0613" w:rsidRDefault="009E0613" w:rsidP="009E0613">
      <w:pPr>
        <w:keepNext/>
        <w:keepLines/>
        <w:spacing w:line="578" w:lineRule="auto"/>
        <w:jc w:val="center"/>
        <w:outlineLvl w:val="0"/>
        <w:rPr>
          <w:rFonts w:ascii="Times New Roman" w:eastAsia="宋体" w:hAnsi="Times New Roman" w:cs="Times New Roman"/>
          <w:b/>
          <w:kern w:val="44"/>
          <w:sz w:val="24"/>
          <w:szCs w:val="24"/>
        </w:rPr>
      </w:pPr>
      <w:bookmarkStart w:id="0" w:name="_Toc350417241"/>
      <w:bookmarkStart w:id="1" w:name="_Toc401307431"/>
      <w:r w:rsidRPr="009E0613">
        <w:rPr>
          <w:rFonts w:ascii="Times New Roman" w:eastAsia="宋体" w:hAnsi="Times New Roman" w:cs="Times New Roman"/>
          <w:b/>
          <w:kern w:val="44"/>
          <w:sz w:val="24"/>
          <w:szCs w:val="24"/>
        </w:rPr>
        <w:t>同济大学研究生境外高校学习及课程学分认定与成绩转换的管理办法（试行稿）</w:t>
      </w:r>
      <w:bookmarkEnd w:id="0"/>
      <w:bookmarkEnd w:id="1"/>
    </w:p>
    <w:p w:rsidR="009E0613" w:rsidRPr="009E0613" w:rsidRDefault="009E0613" w:rsidP="009E0613">
      <w:pPr>
        <w:jc w:val="center"/>
        <w:rPr>
          <w:rFonts w:ascii="黑体" w:eastAsia="黑体" w:hAnsi="Calibri" w:cs="Times New Roman"/>
          <w:b/>
        </w:rPr>
      </w:pPr>
      <w:bookmarkStart w:id="2" w:name="_Toc345619253"/>
      <w:bookmarkStart w:id="3" w:name="_Toc350417242"/>
      <w:r w:rsidRPr="009E0613">
        <w:rPr>
          <w:rFonts w:ascii="黑体" w:eastAsia="黑体" w:hAnsi="Calibri" w:cs="Times New Roman" w:hint="eastAsia"/>
          <w:b/>
        </w:rPr>
        <w:t>校研[2012]22号</w:t>
      </w:r>
      <w:bookmarkEnd w:id="2"/>
      <w:bookmarkEnd w:id="3"/>
    </w:p>
    <w:p w:rsidR="009E0613" w:rsidRPr="009E0613" w:rsidRDefault="009E0613" w:rsidP="009E0613">
      <w:pPr>
        <w:spacing w:line="460" w:lineRule="exact"/>
        <w:jc w:val="center"/>
        <w:rPr>
          <w:rFonts w:ascii="Times New Roman" w:eastAsia="宋体" w:hAnsi="Times New Roman" w:cs="Times New Roman"/>
          <w:color w:val="000000"/>
          <w:szCs w:val="21"/>
        </w:rPr>
      </w:pP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为加强对赴境外高校学习的研究生的管理，规范研究生在境外高校学习课程获得学分的认定及成绩的转换，特制定本办法。</w:t>
      </w: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本办法适用于研究生在国家公派项目、校际交流项目、院际交流项目派出交流期间于境外高校所修课程。本办法也适用于按照校际交流项目派遣至我校的双学位留学研究生。</w:t>
      </w:r>
    </w:p>
    <w:p w:rsidR="009E0613" w:rsidRPr="009E0613" w:rsidRDefault="009E0613" w:rsidP="009E0613">
      <w:pPr>
        <w:spacing w:before="240" w:after="240"/>
        <w:rPr>
          <w:rFonts w:ascii="Calibri" w:eastAsia="宋体" w:hAnsi="Times New Roman" w:cs="Times New Roman"/>
          <w:b/>
        </w:rPr>
      </w:pPr>
      <w:bookmarkStart w:id="4" w:name="_Toc345619254"/>
      <w:bookmarkStart w:id="5" w:name="_Toc350417243"/>
      <w:bookmarkStart w:id="6" w:name="_Toc401236357"/>
      <w:bookmarkStart w:id="7" w:name="_Toc401237093"/>
      <w:r w:rsidRPr="009E0613">
        <w:rPr>
          <w:rFonts w:ascii="Calibri" w:eastAsia="宋体" w:hAnsi="Calibri" w:cs="Times New Roman" w:hint="eastAsia"/>
          <w:b/>
        </w:rPr>
        <w:t>一、</w:t>
      </w:r>
      <w:r w:rsidRPr="009E0613">
        <w:rPr>
          <w:rFonts w:ascii="Calibri" w:eastAsia="宋体" w:hAnsi="Calibri" w:cs="Times New Roman"/>
          <w:b/>
        </w:rPr>
        <w:t>学分认定及成绩转换的要求</w:t>
      </w:r>
      <w:bookmarkEnd w:id="4"/>
      <w:bookmarkEnd w:id="5"/>
      <w:bookmarkEnd w:id="6"/>
      <w:bookmarkEnd w:id="7"/>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原则上，研究生在境外所学课程应与其专业培养方案规定的课程相近或相同，由学生所在院系学科专业委员会按同类课程认定。涉及跨学院开设的课程时，由学生所在院系、开课院系、研究生院培养处按同类课程共同认定。具体规定如下</w:t>
      </w:r>
      <w:r w:rsidRPr="009E0613">
        <w:rPr>
          <w:rFonts w:ascii="Times New Roman" w:eastAsia="宋体" w:hAnsi="Times New Roman" w:cs="Times New Roman"/>
          <w:color w:val="000000"/>
          <w:kern w:val="0"/>
          <w:szCs w:val="21"/>
        </w:rPr>
        <w:t>:</w:t>
      </w:r>
    </w:p>
    <w:p w:rsidR="009E0613" w:rsidRPr="009E0613" w:rsidRDefault="009E0613" w:rsidP="009E0613">
      <w:pPr>
        <w:numPr>
          <w:ilvl w:val="0"/>
          <w:numId w:val="1"/>
        </w:numPr>
        <w:spacing w:line="360" w:lineRule="auto"/>
        <w:ind w:firstLine="426"/>
        <w:rPr>
          <w:rFonts w:ascii="Times New Roman" w:eastAsia="宋体" w:hAnsi="宋体" w:cs="Times New Roman"/>
          <w:color w:val="000000"/>
          <w:kern w:val="0"/>
          <w:szCs w:val="21"/>
        </w:rPr>
      </w:pPr>
      <w:r w:rsidRPr="009E0613">
        <w:rPr>
          <w:rFonts w:ascii="Times New Roman" w:eastAsia="宋体" w:hAnsi="宋体" w:cs="Times New Roman"/>
          <w:color w:val="000000"/>
          <w:kern w:val="0"/>
          <w:szCs w:val="21"/>
        </w:rPr>
        <w:t>在境外高校学习的研究生和派遣至我校的双学位留学研究生，申请认定的学分一般不应超过其学习专业的培养方案要求学分的</w:t>
      </w:r>
      <w:r w:rsidRPr="009E0613">
        <w:rPr>
          <w:rFonts w:ascii="Times New Roman" w:eastAsia="宋体" w:hAnsi="宋体" w:cs="Times New Roman"/>
          <w:color w:val="000000"/>
          <w:kern w:val="0"/>
          <w:szCs w:val="21"/>
        </w:rPr>
        <w:t>50</w:t>
      </w:r>
      <w:r w:rsidRPr="009E0613">
        <w:rPr>
          <w:rFonts w:ascii="Times New Roman" w:eastAsia="宋体" w:hAnsi="宋体" w:cs="Times New Roman"/>
          <w:color w:val="000000"/>
          <w:kern w:val="0"/>
          <w:szCs w:val="21"/>
        </w:rPr>
        <w:t>％。研究生应修的公</w:t>
      </w:r>
      <w:r w:rsidRPr="009E0613">
        <w:rPr>
          <w:rFonts w:ascii="Times New Roman" w:eastAsia="宋体" w:hAnsi="宋体" w:cs="Times New Roman"/>
          <w:color w:val="000000"/>
          <w:kern w:val="0"/>
          <w:szCs w:val="21"/>
        </w:rPr>
        <w:t xml:space="preserve"> </w:t>
      </w:r>
      <w:r w:rsidRPr="009E0613">
        <w:rPr>
          <w:rFonts w:ascii="Times New Roman" w:eastAsia="宋体" w:hAnsi="宋体" w:cs="Times New Roman"/>
          <w:color w:val="000000"/>
          <w:kern w:val="0"/>
          <w:szCs w:val="21"/>
        </w:rPr>
        <w:t>共学位课（我校接收的双学位港澳台生的公共学位课学分可由专业学位课学分替代）、必修环节中的讲座及论文选题必须在我校完成；</w:t>
      </w:r>
    </w:p>
    <w:p w:rsidR="009E0613" w:rsidRPr="009E0613" w:rsidRDefault="009E0613" w:rsidP="009E0613">
      <w:pPr>
        <w:numPr>
          <w:ilvl w:val="0"/>
          <w:numId w:val="1"/>
        </w:numPr>
        <w:spacing w:line="360" w:lineRule="auto"/>
        <w:ind w:firstLine="426"/>
        <w:rPr>
          <w:rFonts w:ascii="Times New Roman" w:eastAsia="宋体" w:hAnsi="宋体" w:cs="Times New Roman"/>
          <w:color w:val="000000"/>
          <w:kern w:val="0"/>
          <w:szCs w:val="21"/>
        </w:rPr>
      </w:pPr>
      <w:r w:rsidRPr="009E0613">
        <w:rPr>
          <w:rFonts w:ascii="Times New Roman" w:eastAsia="宋体" w:hAnsi="宋体" w:cs="Times New Roman" w:hint="eastAsia"/>
          <w:color w:val="000000"/>
          <w:kern w:val="0"/>
          <w:szCs w:val="21"/>
        </w:rPr>
        <w:t>在境外高校学习的研究生应根据对方学校的课程设置并结合本人在同济大学所属专业的培养方案的情况，</w:t>
      </w:r>
      <w:r w:rsidRPr="009E0613">
        <w:rPr>
          <w:rFonts w:ascii="Times New Roman" w:eastAsia="宋体" w:hAnsi="宋体" w:cs="Times New Roman"/>
          <w:color w:val="000000"/>
          <w:kern w:val="0"/>
          <w:szCs w:val="21"/>
        </w:rPr>
        <w:t>事先与导师商议拟定在境外学习期间的学习计划，并填写《同济大学申请选修校外研究生课程审批表》，经导师同意和学生所在院系批准并备案。未经导师同意和所在院系批准，学生在境外学习期间不得更改学习计划，未经批准学习的课程不列入认定范围。</w:t>
      </w:r>
    </w:p>
    <w:p w:rsidR="009E0613" w:rsidRPr="009E0613" w:rsidRDefault="009E0613" w:rsidP="009E0613">
      <w:pPr>
        <w:spacing w:before="240" w:after="240"/>
        <w:rPr>
          <w:rFonts w:ascii="Calibri" w:eastAsia="宋体" w:hAnsi="Times New Roman" w:cs="Times New Roman"/>
          <w:b/>
        </w:rPr>
      </w:pPr>
      <w:bookmarkStart w:id="8" w:name="_Toc345619255"/>
      <w:bookmarkStart w:id="9" w:name="_Toc350417244"/>
      <w:bookmarkStart w:id="10" w:name="_Toc401236358"/>
      <w:bookmarkStart w:id="11" w:name="_Toc401237094"/>
      <w:r w:rsidRPr="009E0613">
        <w:rPr>
          <w:rFonts w:ascii="Calibri" w:eastAsia="宋体" w:hAnsi="Calibri" w:cs="Times New Roman" w:hint="eastAsia"/>
          <w:b/>
        </w:rPr>
        <w:t>二、</w:t>
      </w:r>
      <w:r w:rsidRPr="009E0613">
        <w:rPr>
          <w:rFonts w:ascii="Calibri" w:eastAsia="宋体" w:hAnsi="Calibri" w:cs="Times New Roman"/>
          <w:b/>
        </w:rPr>
        <w:t>学分认定及成绩转换的程序</w:t>
      </w:r>
      <w:bookmarkEnd w:id="8"/>
      <w:bookmarkEnd w:id="9"/>
      <w:bookmarkEnd w:id="10"/>
      <w:bookmarkEnd w:id="11"/>
    </w:p>
    <w:p w:rsidR="009E0613" w:rsidRPr="009E0613" w:rsidRDefault="009E0613" w:rsidP="009E0613">
      <w:pPr>
        <w:numPr>
          <w:ilvl w:val="0"/>
          <w:numId w:val="1"/>
        </w:numPr>
        <w:spacing w:line="360" w:lineRule="auto"/>
        <w:ind w:firstLine="426"/>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研究生应于回校后当学期办理学分认定及成绩转换手续；</w:t>
      </w:r>
    </w:p>
    <w:p w:rsidR="009E0613" w:rsidRPr="009E0613" w:rsidRDefault="009E0613" w:rsidP="009E0613">
      <w:pPr>
        <w:numPr>
          <w:ilvl w:val="0"/>
          <w:numId w:val="1"/>
        </w:numPr>
        <w:spacing w:line="360" w:lineRule="auto"/>
        <w:ind w:firstLine="426"/>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申请学分认定的研究生，需填写《同济大学选修校外研究生课程学分认定及成绩转换申请表》（一式三份），同时提交《同济大学申请选修校外研究生课程审批表》，并附上对方学校出具的所学课程成绩单原件（阅后退回）和复印件，以及在境外修读，拟转换课程的课程大纲或简介，由导师及所在院系的学科专业委员会同意后，给予</w:t>
      </w:r>
      <w:r w:rsidRPr="009E0613">
        <w:rPr>
          <w:rFonts w:ascii="Times New Roman" w:eastAsia="宋体" w:hAnsi="Times New Roman" w:cs="Times New Roman"/>
          <w:color w:val="000000"/>
          <w:kern w:val="0"/>
          <w:szCs w:val="21"/>
        </w:rPr>
        <w:t>其学分认定及成绩转换，并由院系教务管理人员录入管理信息系统。若涉及跨学院课程成绩，还须经开课院系和研究生院共同审核认定；</w:t>
      </w:r>
    </w:p>
    <w:p w:rsidR="009E0613" w:rsidRPr="009E0613" w:rsidRDefault="009E0613" w:rsidP="009E0613">
      <w:pPr>
        <w:numPr>
          <w:ilvl w:val="0"/>
          <w:numId w:val="1"/>
        </w:numPr>
        <w:spacing w:line="360" w:lineRule="auto"/>
        <w:ind w:firstLine="426"/>
        <w:rPr>
          <w:rFonts w:ascii="Times New Roman" w:eastAsia="宋体" w:hAnsi="Times New Roman" w:cs="Times New Roman"/>
          <w:color w:val="000000"/>
          <w:kern w:val="0"/>
          <w:szCs w:val="21"/>
        </w:rPr>
      </w:pPr>
      <w:r w:rsidRPr="009E0613">
        <w:rPr>
          <w:rFonts w:ascii="Times New Roman" w:eastAsia="宋体" w:hAnsi="Times New Roman" w:cs="Times New Roman"/>
          <w:color w:val="000000"/>
          <w:kern w:val="0"/>
          <w:szCs w:val="21"/>
        </w:rPr>
        <w:lastRenderedPageBreak/>
        <w:t>研究生在境外高校获得的成绩，若为百分制，则按实际分数登录；若为非百分制的成绩，课程成绩由所在院系及开课院系根据课程内容及境外高校成绩标准出具成绩意见，并给予录入成绩；</w:t>
      </w:r>
    </w:p>
    <w:p w:rsidR="009E0613" w:rsidRPr="009E0613" w:rsidRDefault="009E0613" w:rsidP="009E0613">
      <w:pPr>
        <w:numPr>
          <w:ilvl w:val="0"/>
          <w:numId w:val="1"/>
        </w:numPr>
        <w:spacing w:line="360" w:lineRule="auto"/>
        <w:ind w:firstLine="426"/>
        <w:rPr>
          <w:rFonts w:ascii="Times New Roman" w:eastAsia="宋体" w:hAnsi="Times New Roman" w:cs="Times New Roman"/>
          <w:color w:val="000000"/>
          <w:kern w:val="0"/>
          <w:szCs w:val="21"/>
        </w:rPr>
      </w:pPr>
      <w:r w:rsidRPr="009E0613">
        <w:rPr>
          <w:rFonts w:ascii="Times New Roman" w:eastAsia="宋体" w:hAnsi="Times New Roman" w:cs="Times New Roman"/>
          <w:color w:val="000000"/>
          <w:kern w:val="0"/>
          <w:szCs w:val="21"/>
        </w:rPr>
        <w:t>研究生在境外高校学习的课程经学分认定后，对于回校当学期开设的课程，由所在院系或培养处于学期考试结束后按相应的课程代码和成绩录入管理系统；对于回校当学期未开设的课程，按出国期间学校开设的课程给予转换。所有学习成绩均应在学生的成绩管理系统中登记，包括不及格的课程成绩；</w:t>
      </w:r>
    </w:p>
    <w:p w:rsidR="009E0613" w:rsidRPr="009E0613" w:rsidRDefault="009E0613" w:rsidP="009E0613">
      <w:pPr>
        <w:numPr>
          <w:ilvl w:val="0"/>
          <w:numId w:val="1"/>
        </w:numPr>
        <w:spacing w:line="360" w:lineRule="auto"/>
        <w:ind w:firstLine="426"/>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派遣至我校的双学位留学生、双学位港澳台生应根据双方高校的合作协议及本人在同济大学所属专业培养方案的情况和在合作高校就读期间所修的课程情况，给予学分认定及成绩转换。</w:t>
      </w: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p>
    <w:p w:rsidR="009E0613" w:rsidRPr="009E0613" w:rsidRDefault="009E0613" w:rsidP="009E0613">
      <w:pPr>
        <w:spacing w:line="460" w:lineRule="exact"/>
        <w:ind w:firstLineChars="200" w:firstLine="422"/>
        <w:rPr>
          <w:rFonts w:ascii="Times New Roman" w:eastAsia="宋体" w:hAnsi="Times New Roman" w:cs="Times New Roman"/>
          <w:color w:val="000000"/>
          <w:kern w:val="0"/>
          <w:szCs w:val="21"/>
        </w:rPr>
      </w:pPr>
      <w:r w:rsidRPr="009E0613">
        <w:rPr>
          <w:rFonts w:ascii="Times New Roman" w:eastAsia="宋体" w:hAnsi="宋体" w:cs="Times New Roman"/>
          <w:b/>
          <w:color w:val="000000"/>
          <w:kern w:val="0"/>
          <w:szCs w:val="21"/>
        </w:rPr>
        <w:t>附件</w:t>
      </w:r>
      <w:r w:rsidRPr="009E0613">
        <w:rPr>
          <w:rFonts w:ascii="Times New Roman" w:eastAsia="宋体" w:hAnsi="宋体" w:cs="Times New Roman"/>
          <w:color w:val="000000"/>
          <w:kern w:val="0"/>
          <w:szCs w:val="21"/>
        </w:rPr>
        <w:t>：</w:t>
      </w:r>
    </w:p>
    <w:p w:rsidR="009E0613" w:rsidRPr="009E0613" w:rsidRDefault="009E0613" w:rsidP="009E0613">
      <w:pPr>
        <w:numPr>
          <w:ilvl w:val="0"/>
          <w:numId w:val="2"/>
        </w:numPr>
        <w:spacing w:line="360" w:lineRule="auto"/>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《同济大学申请选修校外课程审批表》</w:t>
      </w:r>
    </w:p>
    <w:p w:rsidR="009E0613" w:rsidRPr="009E0613" w:rsidRDefault="009E0613" w:rsidP="009E0613">
      <w:pPr>
        <w:numPr>
          <w:ilvl w:val="0"/>
          <w:numId w:val="2"/>
        </w:numPr>
        <w:spacing w:line="360" w:lineRule="auto"/>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《同济大学选修校外研究生课程学分认定及成绩转换申请表》</w:t>
      </w: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p>
    <w:p w:rsidR="009E0613" w:rsidRPr="009E0613" w:rsidRDefault="009E0613" w:rsidP="009E0613">
      <w:pPr>
        <w:spacing w:line="360" w:lineRule="auto"/>
        <w:ind w:firstLineChars="200" w:firstLine="420"/>
        <w:jc w:val="center"/>
        <w:rPr>
          <w:rFonts w:ascii="Times New Roman" w:eastAsia="宋体" w:hAnsi="Times New Roman" w:cs="Times New Roman"/>
          <w:color w:val="000000"/>
          <w:kern w:val="0"/>
          <w:szCs w:val="21"/>
        </w:rPr>
      </w:pPr>
      <w:r w:rsidRPr="009E0613">
        <w:rPr>
          <w:rFonts w:ascii="Times New Roman" w:eastAsia="宋体" w:hAnsi="Times New Roman" w:cs="Times New Roman"/>
          <w:color w:val="000000"/>
          <w:kern w:val="0"/>
          <w:szCs w:val="21"/>
        </w:rPr>
        <w:t xml:space="preserve">                                     </w:t>
      </w:r>
      <w:r w:rsidRPr="009E0613">
        <w:rPr>
          <w:rFonts w:ascii="Times New Roman" w:eastAsia="宋体" w:hAnsi="Times New Roman" w:cs="Times New Roman" w:hint="eastAsia"/>
          <w:color w:val="000000"/>
          <w:kern w:val="0"/>
          <w:szCs w:val="21"/>
        </w:rPr>
        <w:t xml:space="preserve">          </w:t>
      </w:r>
      <w:r w:rsidRPr="009E0613">
        <w:rPr>
          <w:rFonts w:ascii="Times New Roman" w:eastAsia="宋体" w:hAnsi="宋体" w:cs="Times New Roman"/>
          <w:color w:val="000000"/>
          <w:kern w:val="0"/>
          <w:szCs w:val="21"/>
        </w:rPr>
        <w:t>同济大学研究生院</w:t>
      </w:r>
    </w:p>
    <w:p w:rsidR="009E0613" w:rsidRPr="009E0613" w:rsidRDefault="009E0613" w:rsidP="009E0613">
      <w:pPr>
        <w:spacing w:line="360" w:lineRule="auto"/>
        <w:ind w:right="480" w:firstLineChars="2900" w:firstLine="6090"/>
        <w:rPr>
          <w:rFonts w:ascii="Times New Roman" w:eastAsia="宋体" w:hAnsi="Times New Roman" w:cs="Times New Roman"/>
          <w:color w:val="000000"/>
          <w:kern w:val="0"/>
          <w:szCs w:val="21"/>
        </w:rPr>
      </w:pPr>
      <w:r w:rsidRPr="009E0613">
        <w:rPr>
          <w:rFonts w:ascii="Times New Roman" w:eastAsia="宋体" w:hAnsi="Times New Roman" w:cs="Times New Roman" w:hint="eastAsia"/>
          <w:color w:val="000000"/>
          <w:kern w:val="0"/>
          <w:szCs w:val="21"/>
        </w:rPr>
        <w:t>二</w:t>
      </w:r>
      <w:r w:rsidRPr="009E0613">
        <w:rPr>
          <w:rFonts w:ascii="Times New Roman" w:eastAsia="宋体" w:hAnsi="Times New Roman" w:cs="Times New Roman" w:hint="eastAsia"/>
          <w:color w:val="000000"/>
          <w:kern w:val="0"/>
          <w:szCs w:val="21"/>
        </w:rPr>
        <w:t>O</w:t>
      </w:r>
      <w:r w:rsidRPr="009E0613">
        <w:rPr>
          <w:rFonts w:ascii="Times New Roman" w:eastAsia="宋体" w:hAnsi="Times New Roman" w:cs="Times New Roman" w:hint="eastAsia"/>
          <w:color w:val="000000"/>
          <w:kern w:val="0"/>
          <w:szCs w:val="21"/>
        </w:rPr>
        <w:t>一二年十一月九日</w:t>
      </w: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rPr>
          <w:rFonts w:ascii="Times New Roman" w:eastAsia="黑体" w:hAnsi="Times New Roman" w:cs="Times New Roman"/>
          <w:b/>
          <w:color w:val="323232"/>
          <w:szCs w:val="21"/>
        </w:rPr>
        <w:sectPr w:rsidR="009E0613" w:rsidRPr="009E0613">
          <w:pgSz w:w="11906" w:h="16838"/>
          <w:pgMar w:top="1440" w:right="1416" w:bottom="1440" w:left="1800" w:header="851" w:footer="992" w:gutter="0"/>
          <w:cols w:space="720"/>
          <w:docGrid w:type="lines" w:linePitch="312"/>
        </w:sectPr>
      </w:pPr>
    </w:p>
    <w:p w:rsidR="009E0613" w:rsidRPr="009E0613" w:rsidRDefault="009E0613" w:rsidP="009E0613">
      <w:pPr>
        <w:keepNext/>
        <w:keepLines/>
        <w:spacing w:line="276" w:lineRule="auto"/>
        <w:jc w:val="center"/>
        <w:outlineLvl w:val="0"/>
        <w:rPr>
          <w:rFonts w:ascii="Cambria" w:eastAsia="宋体" w:hAnsi="Cambria" w:cs="Times New Roman"/>
          <w:b/>
          <w:kern w:val="44"/>
          <w:sz w:val="24"/>
          <w:szCs w:val="24"/>
        </w:rPr>
      </w:pPr>
      <w:bookmarkStart w:id="12" w:name="_Toc350417245"/>
      <w:bookmarkStart w:id="13" w:name="_Toc401307432"/>
      <w:r w:rsidRPr="009E0613">
        <w:rPr>
          <w:rFonts w:ascii="Cambria" w:eastAsia="宋体" w:hAnsi="Cambria" w:cs="Times New Roman"/>
          <w:b/>
          <w:kern w:val="44"/>
          <w:sz w:val="24"/>
          <w:szCs w:val="24"/>
        </w:rPr>
        <w:lastRenderedPageBreak/>
        <w:t>Procedures of Credit Recognition for Tongji University Graduates Studying in Overseas Institutions of Higher Education (Trial)</w:t>
      </w:r>
      <w:bookmarkEnd w:id="12"/>
      <w:bookmarkEnd w:id="13"/>
    </w:p>
    <w:p w:rsidR="009E0613" w:rsidRPr="009E0613" w:rsidRDefault="009E0613" w:rsidP="009E0613">
      <w:pPr>
        <w:spacing w:line="460" w:lineRule="exact"/>
        <w:jc w:val="center"/>
        <w:rPr>
          <w:rFonts w:ascii="Times New Roman" w:eastAsia="宋体" w:hAnsi="Times New Roman" w:cs="Times New Roman"/>
          <w:b/>
          <w:color w:val="323232"/>
          <w:kern w:val="0"/>
          <w:szCs w:val="21"/>
        </w:rPr>
      </w:pPr>
      <w:r w:rsidRPr="009E0613">
        <w:rPr>
          <w:rFonts w:ascii="Times New Roman" w:eastAsia="宋体" w:hAnsi="Times New Roman" w:cs="Times New Roman"/>
          <w:b/>
          <w:color w:val="323232"/>
          <w:kern w:val="0"/>
          <w:szCs w:val="21"/>
        </w:rPr>
        <w:t>XY (2012) No.22</w:t>
      </w:r>
    </w:p>
    <w:p w:rsidR="009E0613" w:rsidRPr="009E0613" w:rsidRDefault="009E0613" w:rsidP="009E0613">
      <w:pPr>
        <w:spacing w:line="460" w:lineRule="exact"/>
        <w:jc w:val="center"/>
        <w:rPr>
          <w:rFonts w:ascii="Times New Roman" w:eastAsia="宋体" w:hAnsi="Times New Roman" w:cs="Times New Roman"/>
          <w:b/>
          <w:color w:val="323232"/>
          <w:kern w:val="0"/>
          <w:szCs w:val="21"/>
        </w:rPr>
      </w:pPr>
    </w:p>
    <w:p w:rsidR="009E0613" w:rsidRPr="009E0613" w:rsidRDefault="009E0613" w:rsidP="009E0613">
      <w:pPr>
        <w:rPr>
          <w:rFonts w:ascii="Times New Roman" w:eastAsia="黑体" w:hAnsi="Times New Roman" w:cs="Times New Roman"/>
          <w:color w:val="323232"/>
          <w:szCs w:val="21"/>
        </w:rPr>
      </w:pPr>
      <w:r w:rsidRPr="009E0613">
        <w:rPr>
          <w:rFonts w:ascii="Times New Roman" w:eastAsia="黑体" w:hAnsi="Times New Roman" w:cs="Times New Roman"/>
          <w:color w:val="323232"/>
          <w:szCs w:val="21"/>
        </w:rPr>
        <w:t xml:space="preserve">This regulation is specifically for the purpose of regulating credit </w:t>
      </w:r>
      <w:r w:rsidRPr="009E0613">
        <w:rPr>
          <w:rFonts w:ascii="Times New Roman" w:eastAsia="黑体" w:hAnsi="Times New Roman" w:cs="Times New Roman" w:hint="eastAsia"/>
          <w:color w:val="323232"/>
          <w:szCs w:val="21"/>
        </w:rPr>
        <w:t>recognition</w:t>
      </w:r>
      <w:r w:rsidRPr="009E0613">
        <w:rPr>
          <w:rFonts w:ascii="Times New Roman" w:eastAsia="黑体" w:hAnsi="Times New Roman" w:cs="Times New Roman"/>
          <w:color w:val="323232"/>
          <w:szCs w:val="21"/>
        </w:rPr>
        <w:t xml:space="preserve">, and </w:t>
      </w:r>
      <w:r w:rsidRPr="009E0613">
        <w:rPr>
          <w:rFonts w:ascii="Times New Roman" w:eastAsia="黑体" w:hAnsi="Times New Roman" w:cs="Times New Roman" w:hint="eastAsia"/>
          <w:color w:val="323232"/>
          <w:szCs w:val="21"/>
        </w:rPr>
        <w:t xml:space="preserve">transfer for </w:t>
      </w:r>
      <w:r w:rsidRPr="009E0613">
        <w:rPr>
          <w:rFonts w:ascii="Times New Roman" w:eastAsia="黑体" w:hAnsi="Times New Roman" w:cs="Times New Roman"/>
          <w:color w:val="323232"/>
          <w:szCs w:val="21"/>
        </w:rPr>
        <w:t xml:space="preserve">graduate students studying in overseas institutions </w:t>
      </w:r>
      <w:r w:rsidRPr="009E0613">
        <w:rPr>
          <w:rFonts w:ascii="Times New Roman" w:eastAsia="黑体" w:hAnsi="Times New Roman" w:cs="Times New Roman" w:hint="eastAsia"/>
          <w:color w:val="323232"/>
          <w:szCs w:val="21"/>
        </w:rPr>
        <w:t xml:space="preserve">of </w:t>
      </w:r>
      <w:r w:rsidRPr="009E0613">
        <w:rPr>
          <w:rFonts w:ascii="Times New Roman" w:eastAsia="黑体" w:hAnsi="Times New Roman" w:cs="Times New Roman"/>
          <w:color w:val="323232"/>
          <w:szCs w:val="21"/>
        </w:rPr>
        <w:t xml:space="preserve">higher </w:t>
      </w:r>
      <w:r w:rsidRPr="009E0613">
        <w:rPr>
          <w:rFonts w:ascii="Times New Roman" w:eastAsia="黑体" w:hAnsi="Times New Roman" w:cs="Times New Roman" w:hint="eastAsia"/>
          <w:color w:val="323232"/>
          <w:szCs w:val="21"/>
        </w:rPr>
        <w:t>education</w:t>
      </w:r>
      <w:r w:rsidRPr="009E0613">
        <w:rPr>
          <w:rFonts w:ascii="Times New Roman" w:eastAsia="黑体" w:hAnsi="Times New Roman" w:cs="Times New Roman"/>
          <w:color w:val="323232"/>
          <w:szCs w:val="21"/>
        </w:rPr>
        <w:t xml:space="preserve">. </w:t>
      </w:r>
    </w:p>
    <w:p w:rsidR="009E0613" w:rsidRPr="009E0613" w:rsidRDefault="009E0613" w:rsidP="009E0613">
      <w:pPr>
        <w:rPr>
          <w:rFonts w:ascii="Times New Roman" w:eastAsia="宋体" w:hAnsi="Times New Roman" w:cs="Times New Roman"/>
          <w:color w:val="323232"/>
          <w:kern w:val="0"/>
          <w:szCs w:val="21"/>
        </w:rPr>
      </w:pPr>
    </w:p>
    <w:p w:rsidR="009E0613" w:rsidRPr="009E0613" w:rsidRDefault="009E0613" w:rsidP="009E0613">
      <w:p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Th</w:t>
      </w:r>
      <w:r w:rsidRPr="009E0613">
        <w:rPr>
          <w:rFonts w:ascii="Times New Roman" w:eastAsia="宋体" w:hAnsi="Times New Roman" w:cs="Times New Roman" w:hint="eastAsia"/>
          <w:color w:val="323232"/>
          <w:kern w:val="0"/>
          <w:szCs w:val="21"/>
        </w:rPr>
        <w:t>e</w:t>
      </w:r>
      <w:r w:rsidRPr="009E0613">
        <w:rPr>
          <w:rFonts w:ascii="Times New Roman" w:eastAsia="宋体" w:hAnsi="Times New Roman" w:cs="Times New Roman"/>
          <w:color w:val="323232"/>
          <w:kern w:val="0"/>
          <w:szCs w:val="21"/>
        </w:rPr>
        <w:t xml:space="preserve"> procedure</w:t>
      </w:r>
      <w:r w:rsidRPr="009E0613">
        <w:rPr>
          <w:rFonts w:ascii="Times New Roman" w:eastAsia="宋体" w:hAnsi="Times New Roman" w:cs="Times New Roman" w:hint="eastAsia"/>
          <w:color w:val="323232"/>
          <w:kern w:val="0"/>
          <w:szCs w:val="21"/>
        </w:rPr>
        <w:t>s</w:t>
      </w:r>
      <w:r w:rsidRPr="009E0613">
        <w:rPr>
          <w:rFonts w:ascii="Times New Roman" w:eastAsia="宋体" w:hAnsi="Times New Roman" w:cs="Times New Roman"/>
          <w:color w:val="323232"/>
          <w:kern w:val="0"/>
          <w:szCs w:val="21"/>
        </w:rPr>
        <w:t xml:space="preserve"> appl</w:t>
      </w:r>
      <w:r w:rsidRPr="009E0613">
        <w:rPr>
          <w:rFonts w:ascii="Times New Roman" w:eastAsia="宋体" w:hAnsi="Times New Roman" w:cs="Times New Roman" w:hint="eastAsia"/>
          <w:color w:val="323232"/>
          <w:kern w:val="0"/>
          <w:szCs w:val="21"/>
        </w:rPr>
        <w:t>y</w:t>
      </w:r>
      <w:r w:rsidRPr="009E0613">
        <w:rPr>
          <w:rFonts w:ascii="Times New Roman" w:eastAsia="宋体" w:hAnsi="Times New Roman" w:cs="Times New Roman"/>
          <w:color w:val="323232"/>
          <w:kern w:val="0"/>
          <w:szCs w:val="21"/>
        </w:rPr>
        <w:t xml:space="preserve"> to graduate courses relating to programs that are government-sponsored and those connected with inter-university exchange or inter-school exchange programs, during the student’s stay overseas. Th</w:t>
      </w:r>
      <w:r w:rsidRPr="009E0613">
        <w:rPr>
          <w:rFonts w:ascii="Times New Roman" w:eastAsia="宋体" w:hAnsi="Times New Roman" w:cs="Times New Roman" w:hint="eastAsia"/>
          <w:color w:val="323232"/>
          <w:kern w:val="0"/>
          <w:szCs w:val="21"/>
        </w:rPr>
        <w:t>e</w:t>
      </w:r>
      <w:r w:rsidRPr="009E0613">
        <w:rPr>
          <w:rFonts w:ascii="Times New Roman" w:eastAsia="宋体" w:hAnsi="Times New Roman" w:cs="Times New Roman"/>
          <w:color w:val="323232"/>
          <w:kern w:val="0"/>
          <w:szCs w:val="21"/>
        </w:rPr>
        <w:t xml:space="preserve"> procedure</w:t>
      </w:r>
      <w:r w:rsidRPr="009E0613">
        <w:rPr>
          <w:rFonts w:ascii="Times New Roman" w:eastAsia="宋体" w:hAnsi="Times New Roman" w:cs="Times New Roman" w:hint="eastAsia"/>
          <w:color w:val="323232"/>
          <w:kern w:val="0"/>
          <w:szCs w:val="21"/>
        </w:rPr>
        <w:t>s</w:t>
      </w:r>
      <w:r w:rsidRPr="009E0613">
        <w:rPr>
          <w:rFonts w:ascii="Times New Roman" w:eastAsia="宋体" w:hAnsi="Times New Roman" w:cs="Times New Roman"/>
          <w:color w:val="323232"/>
          <w:kern w:val="0"/>
          <w:szCs w:val="21"/>
        </w:rPr>
        <w:t xml:space="preserve"> also appl</w:t>
      </w:r>
      <w:r w:rsidRPr="009E0613">
        <w:rPr>
          <w:rFonts w:ascii="Times New Roman" w:eastAsia="宋体" w:hAnsi="Times New Roman" w:cs="Times New Roman" w:hint="eastAsia"/>
          <w:color w:val="323232"/>
          <w:kern w:val="0"/>
          <w:szCs w:val="21"/>
        </w:rPr>
        <w:t>y</w:t>
      </w:r>
      <w:r w:rsidRPr="009E0613">
        <w:rPr>
          <w:rFonts w:ascii="Times New Roman" w:eastAsia="宋体" w:hAnsi="Times New Roman" w:cs="Times New Roman"/>
          <w:color w:val="323232"/>
          <w:kern w:val="0"/>
          <w:szCs w:val="21"/>
        </w:rPr>
        <w:t xml:space="preserve"> to the dual degree graduates sent to Tongji University for study in accordance with inter-university exchange programs. </w:t>
      </w:r>
    </w:p>
    <w:p w:rsidR="009E0613" w:rsidRPr="009E0613" w:rsidRDefault="009E0613" w:rsidP="009E0613">
      <w:pPr>
        <w:spacing w:line="460" w:lineRule="exact"/>
        <w:rPr>
          <w:rFonts w:ascii="Times New Roman" w:eastAsia="宋体" w:hAnsi="Times New Roman" w:cs="Times New Roman"/>
          <w:color w:val="323232"/>
          <w:kern w:val="0"/>
          <w:szCs w:val="21"/>
        </w:rPr>
      </w:pPr>
    </w:p>
    <w:p w:rsidR="009E0613" w:rsidRPr="009E0613" w:rsidRDefault="009E0613" w:rsidP="009E0613">
      <w:pPr>
        <w:numPr>
          <w:ilvl w:val="0"/>
          <w:numId w:val="3"/>
        </w:numPr>
        <w:rPr>
          <w:rFonts w:ascii="Times New Roman" w:eastAsia="宋体" w:hAnsi="Times New Roman" w:cs="Times New Roman"/>
          <w:b/>
          <w:color w:val="323232"/>
          <w:kern w:val="0"/>
          <w:szCs w:val="21"/>
        </w:rPr>
      </w:pPr>
      <w:r w:rsidRPr="009E0613">
        <w:rPr>
          <w:rFonts w:ascii="Times New Roman" w:eastAsia="宋体" w:hAnsi="Times New Roman" w:cs="Times New Roman"/>
          <w:b/>
          <w:color w:val="323232"/>
          <w:kern w:val="0"/>
          <w:szCs w:val="21"/>
        </w:rPr>
        <w:t xml:space="preserve">Requirements for credit </w:t>
      </w:r>
      <w:r w:rsidRPr="009E0613">
        <w:rPr>
          <w:rFonts w:ascii="Times New Roman" w:eastAsia="宋体" w:hAnsi="Times New Roman" w:cs="Times New Roman" w:hint="eastAsia"/>
          <w:b/>
          <w:color w:val="323232"/>
          <w:kern w:val="0"/>
          <w:szCs w:val="21"/>
        </w:rPr>
        <w:t>recognition</w:t>
      </w:r>
      <w:r w:rsidRPr="009E0613">
        <w:rPr>
          <w:rFonts w:ascii="Times New Roman" w:eastAsia="宋体" w:hAnsi="Times New Roman" w:cs="Times New Roman"/>
          <w:b/>
          <w:color w:val="323232"/>
          <w:kern w:val="0"/>
          <w:szCs w:val="21"/>
        </w:rPr>
        <w:t xml:space="preserve"> </w:t>
      </w:r>
    </w:p>
    <w:p w:rsidR="009E0613" w:rsidRPr="009E0613" w:rsidRDefault="009E0613" w:rsidP="009E0613">
      <w:p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In principle, the courses taken </w:t>
      </w:r>
      <w:r w:rsidRPr="009E0613">
        <w:rPr>
          <w:rFonts w:ascii="Times New Roman" w:eastAsia="宋体" w:hAnsi="Times New Roman" w:cs="Times New Roman" w:hint="eastAsia"/>
          <w:color w:val="323232"/>
          <w:kern w:val="0"/>
          <w:szCs w:val="21"/>
        </w:rPr>
        <w:t>overseas</w:t>
      </w:r>
      <w:r w:rsidRPr="009E0613">
        <w:rPr>
          <w:rFonts w:ascii="Times New Roman" w:eastAsia="宋体" w:hAnsi="Times New Roman" w:cs="Times New Roman"/>
          <w:color w:val="323232"/>
          <w:kern w:val="0"/>
          <w:szCs w:val="21"/>
        </w:rPr>
        <w:t xml:space="preserve"> should correspond to or be identical with those stipulated in the </w:t>
      </w:r>
      <w:r w:rsidRPr="009E0613">
        <w:rPr>
          <w:rFonts w:ascii="Times New Roman" w:eastAsia="宋体" w:hAnsi="Times New Roman" w:cs="Times New Roman" w:hint="eastAsia"/>
          <w:color w:val="323232"/>
          <w:kern w:val="0"/>
          <w:szCs w:val="21"/>
        </w:rPr>
        <w:t>degree</w:t>
      </w:r>
      <w:r w:rsidRPr="009E0613">
        <w:rPr>
          <w:rFonts w:ascii="Times New Roman" w:eastAsia="宋体" w:hAnsi="Times New Roman" w:cs="Times New Roman"/>
          <w:color w:val="323232"/>
          <w:kern w:val="0"/>
          <w:szCs w:val="21"/>
        </w:rPr>
        <w:t xml:space="preserve"> program. These courses will be evaluated by the </w:t>
      </w:r>
      <w:r w:rsidRPr="009E0613">
        <w:rPr>
          <w:rFonts w:ascii="Times New Roman" w:eastAsia="宋体" w:hAnsi="Times New Roman" w:cs="Times New Roman" w:hint="eastAsia"/>
          <w:color w:val="323232"/>
          <w:kern w:val="0"/>
          <w:szCs w:val="21"/>
        </w:rPr>
        <w:t>corresponding D</w:t>
      </w:r>
      <w:r w:rsidRPr="009E0613">
        <w:rPr>
          <w:rFonts w:ascii="Times New Roman" w:eastAsia="宋体" w:hAnsi="Times New Roman" w:cs="Times New Roman"/>
          <w:color w:val="323232"/>
          <w:kern w:val="0"/>
          <w:szCs w:val="21"/>
        </w:rPr>
        <w:t>isciplin</w:t>
      </w:r>
      <w:r w:rsidRPr="009E0613">
        <w:rPr>
          <w:rFonts w:ascii="Times New Roman" w:eastAsia="宋体" w:hAnsi="Times New Roman" w:cs="Times New Roman" w:hint="eastAsia"/>
          <w:color w:val="323232"/>
          <w:kern w:val="0"/>
          <w:szCs w:val="21"/>
        </w:rPr>
        <w:t>e</w:t>
      </w:r>
      <w:r w:rsidRPr="009E0613">
        <w:rPr>
          <w:rFonts w:ascii="Times New Roman" w:eastAsia="宋体" w:hAnsi="Times New Roman" w:cs="Times New Roman"/>
          <w:color w:val="323232"/>
          <w:kern w:val="0"/>
          <w:szCs w:val="21"/>
        </w:rPr>
        <w:t xml:space="preserve"> </w:t>
      </w:r>
      <w:r w:rsidRPr="009E0613">
        <w:rPr>
          <w:rFonts w:ascii="Times New Roman" w:eastAsia="宋体" w:hAnsi="Times New Roman" w:cs="Times New Roman" w:hint="eastAsia"/>
          <w:color w:val="323232"/>
          <w:kern w:val="0"/>
          <w:szCs w:val="21"/>
        </w:rPr>
        <w:t>A</w:t>
      </w:r>
      <w:r w:rsidRPr="009E0613">
        <w:rPr>
          <w:rFonts w:ascii="Times New Roman" w:eastAsia="宋体" w:hAnsi="Times New Roman" w:cs="Times New Roman"/>
          <w:color w:val="323232"/>
          <w:kern w:val="0"/>
          <w:szCs w:val="21"/>
        </w:rPr>
        <w:t xml:space="preserve">cademic </w:t>
      </w:r>
      <w:r w:rsidRPr="009E0613">
        <w:rPr>
          <w:rFonts w:ascii="Times New Roman" w:eastAsia="宋体" w:hAnsi="Times New Roman" w:cs="Times New Roman" w:hint="eastAsia"/>
          <w:color w:val="323232"/>
          <w:kern w:val="0"/>
          <w:szCs w:val="21"/>
        </w:rPr>
        <w:t>C</w:t>
      </w:r>
      <w:r w:rsidRPr="009E0613">
        <w:rPr>
          <w:rFonts w:ascii="Times New Roman" w:eastAsia="宋体" w:hAnsi="Times New Roman" w:cs="Times New Roman"/>
          <w:color w:val="323232"/>
          <w:kern w:val="0"/>
          <w:szCs w:val="21"/>
        </w:rPr>
        <w:t>ommittee at the school or department level. The cross-</w:t>
      </w:r>
      <w:r w:rsidRPr="009E0613">
        <w:rPr>
          <w:rFonts w:ascii="Times New Roman" w:eastAsia="宋体" w:hAnsi="Times New Roman" w:cs="Times New Roman" w:hint="eastAsia"/>
          <w:color w:val="323232"/>
          <w:kern w:val="0"/>
          <w:szCs w:val="21"/>
        </w:rPr>
        <w:t>school</w:t>
      </w:r>
      <w:r w:rsidRPr="009E0613">
        <w:rPr>
          <w:rFonts w:ascii="Times New Roman" w:eastAsia="宋体" w:hAnsi="Times New Roman" w:cs="Times New Roman"/>
          <w:color w:val="323232"/>
          <w:kern w:val="0"/>
          <w:szCs w:val="21"/>
        </w:rPr>
        <w:t xml:space="preserve"> courses should be jointly evaluated by the corresponding schools and departments to which the graduates belong and where they study, and approved by the </w:t>
      </w:r>
      <w:r w:rsidRPr="009E0613">
        <w:rPr>
          <w:rFonts w:ascii="Times New Roman" w:eastAsia="宋体" w:hAnsi="Times New Roman" w:cs="Times New Roman" w:hint="eastAsia"/>
          <w:color w:val="323232"/>
          <w:kern w:val="0"/>
          <w:szCs w:val="21"/>
        </w:rPr>
        <w:t>Academic Affairs Office</w:t>
      </w:r>
      <w:r w:rsidRPr="009E0613">
        <w:rPr>
          <w:rFonts w:ascii="Times New Roman" w:eastAsia="宋体" w:hAnsi="Times New Roman" w:cs="Times New Roman"/>
          <w:color w:val="323232"/>
          <w:kern w:val="0"/>
          <w:szCs w:val="21"/>
        </w:rPr>
        <w:t xml:space="preserve"> of the Graduate School. The procedures are as follows:</w:t>
      </w:r>
    </w:p>
    <w:p w:rsidR="009E0613" w:rsidRPr="009E0613" w:rsidRDefault="009E0613" w:rsidP="009E0613">
      <w:pPr>
        <w:numPr>
          <w:ilvl w:val="0"/>
          <w:numId w:val="4"/>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The credits for those graduates who study overseas, and the ones who are dispatched to </w:t>
      </w:r>
      <w:r w:rsidRPr="009E0613">
        <w:rPr>
          <w:rFonts w:ascii="Times New Roman" w:eastAsia="宋体" w:hAnsi="Times New Roman" w:cs="Times New Roman" w:hint="eastAsia"/>
          <w:color w:val="323232"/>
          <w:kern w:val="0"/>
          <w:szCs w:val="21"/>
        </w:rPr>
        <w:t xml:space="preserve">Tongji University </w:t>
      </w:r>
      <w:r w:rsidRPr="009E0613">
        <w:rPr>
          <w:rFonts w:ascii="Times New Roman" w:eastAsia="宋体" w:hAnsi="Times New Roman" w:cs="Times New Roman"/>
          <w:color w:val="323232"/>
          <w:kern w:val="0"/>
          <w:szCs w:val="21"/>
        </w:rPr>
        <w:t xml:space="preserve">for dual degrees, should not exceed 50% of the total credits </w:t>
      </w:r>
      <w:r w:rsidRPr="009E0613">
        <w:rPr>
          <w:rFonts w:ascii="Times New Roman" w:eastAsia="宋体" w:hAnsi="Times New Roman" w:cs="Times New Roman" w:hint="eastAsia"/>
          <w:color w:val="323232"/>
          <w:kern w:val="0"/>
          <w:szCs w:val="21"/>
        </w:rPr>
        <w:t>prescribed in the degree</w:t>
      </w:r>
      <w:r w:rsidRPr="009E0613">
        <w:rPr>
          <w:rFonts w:ascii="Times New Roman" w:eastAsia="宋体" w:hAnsi="Times New Roman" w:cs="Times New Roman"/>
          <w:color w:val="323232"/>
          <w:kern w:val="0"/>
          <w:szCs w:val="21"/>
        </w:rPr>
        <w:t xml:space="preserve"> program. The </w:t>
      </w:r>
      <w:r w:rsidRPr="009E0613">
        <w:rPr>
          <w:rFonts w:ascii="Times New Roman" w:eastAsia="宋体" w:hAnsi="Times New Roman" w:cs="Times New Roman" w:hint="eastAsia"/>
          <w:color w:val="323232"/>
          <w:kern w:val="0"/>
          <w:szCs w:val="21"/>
        </w:rPr>
        <w:t>common degree</w:t>
      </w:r>
      <w:r w:rsidRPr="009E0613">
        <w:rPr>
          <w:rFonts w:ascii="Times New Roman" w:eastAsia="宋体" w:hAnsi="Times New Roman" w:cs="Times New Roman"/>
          <w:color w:val="323232"/>
          <w:kern w:val="0"/>
          <w:szCs w:val="21"/>
        </w:rPr>
        <w:t xml:space="preserve"> courses, lectures, as well as thesis </w:t>
      </w:r>
      <w:r w:rsidRPr="009E0613">
        <w:rPr>
          <w:rFonts w:ascii="Times New Roman" w:eastAsia="宋体" w:hAnsi="Times New Roman" w:cs="Times New Roman" w:hint="eastAsia"/>
          <w:color w:val="323232"/>
          <w:kern w:val="0"/>
          <w:szCs w:val="21"/>
        </w:rPr>
        <w:t>proposal</w:t>
      </w:r>
      <w:r w:rsidRPr="009E0613">
        <w:rPr>
          <w:rFonts w:ascii="Times New Roman" w:eastAsia="宋体" w:hAnsi="Times New Roman" w:cs="Times New Roman"/>
          <w:color w:val="323232"/>
          <w:kern w:val="0"/>
          <w:szCs w:val="21"/>
        </w:rPr>
        <w:t xml:space="preserve"> should be completed at Tongji University (the credits of </w:t>
      </w:r>
      <w:r w:rsidRPr="009E0613">
        <w:rPr>
          <w:rFonts w:ascii="Times New Roman" w:eastAsia="宋体" w:hAnsi="Times New Roman" w:cs="Times New Roman" w:hint="eastAsia"/>
          <w:color w:val="323232"/>
          <w:kern w:val="0"/>
          <w:szCs w:val="21"/>
        </w:rPr>
        <w:t>common</w:t>
      </w:r>
      <w:r w:rsidRPr="009E0613">
        <w:rPr>
          <w:rFonts w:ascii="Times New Roman" w:eastAsia="宋体" w:hAnsi="Times New Roman" w:cs="Times New Roman"/>
          <w:color w:val="323232"/>
          <w:kern w:val="0"/>
          <w:szCs w:val="21"/>
        </w:rPr>
        <w:t xml:space="preserve"> courses for dual graduates from Hong Kong, Macao, and Taiwan can be replaced with the credits of </w:t>
      </w:r>
      <w:r w:rsidRPr="009E0613">
        <w:rPr>
          <w:rFonts w:ascii="Times New Roman" w:eastAsia="宋体" w:hAnsi="Times New Roman" w:cs="Times New Roman" w:hint="eastAsia"/>
          <w:color w:val="323232"/>
          <w:kern w:val="0"/>
          <w:szCs w:val="21"/>
        </w:rPr>
        <w:t>core</w:t>
      </w:r>
      <w:r w:rsidRPr="009E0613">
        <w:rPr>
          <w:rFonts w:ascii="Times New Roman" w:eastAsia="宋体" w:hAnsi="Times New Roman" w:cs="Times New Roman"/>
          <w:color w:val="323232"/>
          <w:kern w:val="0"/>
          <w:szCs w:val="21"/>
        </w:rPr>
        <w:t xml:space="preserve"> courses).</w:t>
      </w:r>
    </w:p>
    <w:p w:rsidR="009E0613" w:rsidRPr="009E0613" w:rsidRDefault="009E0613" w:rsidP="009E0613">
      <w:pPr>
        <w:numPr>
          <w:ilvl w:val="0"/>
          <w:numId w:val="4"/>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The overseas </w:t>
      </w:r>
      <w:r w:rsidRPr="009E0613">
        <w:rPr>
          <w:rFonts w:ascii="Times New Roman" w:eastAsia="宋体" w:hAnsi="Times New Roman" w:cs="Times New Roman" w:hint="eastAsia"/>
          <w:color w:val="323232"/>
          <w:kern w:val="0"/>
          <w:szCs w:val="21"/>
        </w:rPr>
        <w:t>study plan should</w:t>
      </w:r>
      <w:r w:rsidRPr="009E0613">
        <w:rPr>
          <w:rFonts w:ascii="Times New Roman" w:eastAsia="宋体" w:hAnsi="Times New Roman" w:cs="Times New Roman"/>
          <w:color w:val="323232"/>
          <w:kern w:val="0"/>
          <w:szCs w:val="21"/>
        </w:rPr>
        <w:t xml:space="preserve"> be discussed</w:t>
      </w:r>
      <w:r w:rsidRPr="009E0613">
        <w:rPr>
          <w:rFonts w:ascii="Times New Roman" w:eastAsia="宋体" w:hAnsi="Times New Roman" w:cs="Times New Roman" w:hint="eastAsia"/>
          <w:color w:val="323232"/>
          <w:kern w:val="0"/>
          <w:szCs w:val="21"/>
        </w:rPr>
        <w:t xml:space="preserve"> and decided</w:t>
      </w:r>
      <w:r w:rsidRPr="009E0613">
        <w:rPr>
          <w:rFonts w:ascii="Times New Roman" w:eastAsia="宋体" w:hAnsi="Times New Roman" w:cs="Times New Roman"/>
          <w:color w:val="323232"/>
          <w:kern w:val="0"/>
          <w:szCs w:val="21"/>
        </w:rPr>
        <w:t xml:space="preserve"> with the supervisor, while filling out </w:t>
      </w:r>
      <w:r w:rsidRPr="009E0613">
        <w:rPr>
          <w:rFonts w:ascii="Times New Roman" w:eastAsia="仿宋_GB2312" w:hAnsi="Times New Roman" w:cs="Times New Roman"/>
          <w:color w:val="323232"/>
          <w:szCs w:val="21"/>
        </w:rPr>
        <w:t>“</w:t>
      </w:r>
      <w:r w:rsidRPr="009E0613">
        <w:rPr>
          <w:rFonts w:ascii="Times New Roman" w:eastAsia="宋体" w:hAnsi="Times New Roman" w:cs="Times New Roman"/>
          <w:color w:val="323232"/>
          <w:kern w:val="0"/>
          <w:szCs w:val="21"/>
        </w:rPr>
        <w:t>Course</w:t>
      </w:r>
      <w:r w:rsidRPr="009E0613">
        <w:rPr>
          <w:rFonts w:ascii="Times New Roman" w:eastAsia="宋体" w:hAnsi="Times New Roman" w:cs="Times New Roman" w:hint="eastAsia"/>
          <w:color w:val="323232"/>
          <w:kern w:val="0"/>
          <w:szCs w:val="21"/>
        </w:rPr>
        <w:t>s</w:t>
      </w:r>
      <w:r w:rsidRPr="009E0613">
        <w:rPr>
          <w:rFonts w:ascii="Times New Roman" w:eastAsia="宋体" w:hAnsi="Times New Roman" w:cs="Times New Roman"/>
          <w:color w:val="323232"/>
          <w:kern w:val="0"/>
          <w:szCs w:val="21"/>
        </w:rPr>
        <w:t xml:space="preserve"> Application Form for </w:t>
      </w:r>
      <w:r w:rsidRPr="009E0613">
        <w:rPr>
          <w:rFonts w:ascii="Times New Roman" w:eastAsia="宋体" w:hAnsi="Times New Roman" w:cs="Times New Roman" w:hint="eastAsia"/>
          <w:color w:val="323232"/>
          <w:kern w:val="0"/>
          <w:szCs w:val="21"/>
        </w:rPr>
        <w:t>Graduate off-campus Study</w:t>
      </w:r>
      <w:r w:rsidRPr="009E0613">
        <w:rPr>
          <w:rFonts w:ascii="Times New Roman" w:eastAsia="宋体" w:hAnsi="Times New Roman" w:cs="Times New Roman"/>
          <w:color w:val="323232"/>
          <w:kern w:val="0"/>
          <w:szCs w:val="21"/>
        </w:rPr>
        <w:t xml:space="preserve">”. The </w:t>
      </w:r>
      <w:r w:rsidRPr="009E0613">
        <w:rPr>
          <w:rFonts w:ascii="Times New Roman" w:eastAsia="宋体" w:hAnsi="Times New Roman" w:cs="Times New Roman" w:hint="eastAsia"/>
          <w:color w:val="323232"/>
          <w:kern w:val="0"/>
          <w:szCs w:val="21"/>
        </w:rPr>
        <w:t>study plan</w:t>
      </w:r>
      <w:r w:rsidRPr="009E0613">
        <w:rPr>
          <w:rFonts w:ascii="Times New Roman" w:eastAsia="宋体" w:hAnsi="Times New Roman" w:cs="Times New Roman"/>
          <w:color w:val="323232"/>
          <w:kern w:val="0"/>
          <w:szCs w:val="21"/>
        </w:rPr>
        <w:t xml:space="preserve"> granted by the </w:t>
      </w:r>
      <w:r w:rsidRPr="009E0613">
        <w:rPr>
          <w:rFonts w:ascii="Times New Roman" w:eastAsia="宋体" w:hAnsi="Times New Roman" w:cs="Times New Roman" w:hint="eastAsia"/>
          <w:color w:val="323232"/>
          <w:kern w:val="0"/>
          <w:szCs w:val="21"/>
        </w:rPr>
        <w:t>supervisor</w:t>
      </w:r>
      <w:r w:rsidRPr="009E0613">
        <w:rPr>
          <w:rFonts w:ascii="Times New Roman" w:eastAsia="宋体" w:hAnsi="Times New Roman" w:cs="Times New Roman"/>
          <w:color w:val="323232"/>
          <w:kern w:val="0"/>
          <w:szCs w:val="21"/>
        </w:rPr>
        <w:t xml:space="preserve"> will, in the meantime, need to be approved by the corresponding </w:t>
      </w:r>
      <w:r w:rsidRPr="009E0613">
        <w:rPr>
          <w:rFonts w:ascii="Times New Roman" w:eastAsia="宋体" w:hAnsi="Times New Roman" w:cs="Times New Roman" w:hint="eastAsia"/>
          <w:color w:val="323232"/>
          <w:kern w:val="0"/>
          <w:szCs w:val="21"/>
        </w:rPr>
        <w:t>school</w:t>
      </w:r>
      <w:r w:rsidRPr="009E0613">
        <w:rPr>
          <w:rFonts w:ascii="Times New Roman" w:eastAsia="宋体" w:hAnsi="Times New Roman" w:cs="Times New Roman"/>
          <w:color w:val="323232"/>
          <w:kern w:val="0"/>
          <w:szCs w:val="21"/>
        </w:rPr>
        <w:t xml:space="preserve"> and </w:t>
      </w:r>
      <w:r w:rsidRPr="009E0613">
        <w:rPr>
          <w:rFonts w:ascii="Times New Roman" w:eastAsia="宋体" w:hAnsi="Times New Roman" w:cs="Times New Roman" w:hint="eastAsia"/>
          <w:color w:val="323232"/>
          <w:kern w:val="0"/>
          <w:szCs w:val="21"/>
        </w:rPr>
        <w:t>archived</w:t>
      </w:r>
      <w:r w:rsidRPr="009E0613">
        <w:rPr>
          <w:rFonts w:ascii="Times New Roman" w:eastAsia="宋体" w:hAnsi="Times New Roman" w:cs="Times New Roman"/>
          <w:color w:val="323232"/>
          <w:kern w:val="0"/>
          <w:szCs w:val="21"/>
        </w:rPr>
        <w:t xml:space="preserve">. Students </w:t>
      </w:r>
      <w:r w:rsidRPr="009E0613">
        <w:rPr>
          <w:rFonts w:ascii="Times New Roman" w:eastAsia="宋体" w:hAnsi="Times New Roman" w:cs="Times New Roman" w:hint="eastAsia"/>
          <w:color w:val="323232"/>
          <w:kern w:val="0"/>
          <w:szCs w:val="21"/>
        </w:rPr>
        <w:t>should</w:t>
      </w:r>
      <w:r w:rsidRPr="009E0613">
        <w:rPr>
          <w:rFonts w:ascii="Times New Roman" w:eastAsia="宋体" w:hAnsi="Times New Roman" w:cs="Times New Roman"/>
          <w:color w:val="323232"/>
          <w:kern w:val="0"/>
          <w:szCs w:val="21"/>
        </w:rPr>
        <w:t xml:space="preserve"> not change the </w:t>
      </w:r>
      <w:r w:rsidRPr="009E0613">
        <w:rPr>
          <w:rFonts w:ascii="Times New Roman" w:eastAsia="宋体" w:hAnsi="Times New Roman" w:cs="Times New Roman" w:hint="eastAsia"/>
          <w:color w:val="323232"/>
          <w:kern w:val="0"/>
          <w:szCs w:val="21"/>
        </w:rPr>
        <w:t>study</w:t>
      </w:r>
      <w:r w:rsidRPr="009E0613">
        <w:rPr>
          <w:rFonts w:ascii="Times New Roman" w:eastAsia="宋体" w:hAnsi="Times New Roman" w:cs="Times New Roman"/>
          <w:color w:val="323232"/>
          <w:kern w:val="0"/>
          <w:szCs w:val="21"/>
        </w:rPr>
        <w:t xml:space="preserve"> plan</w:t>
      </w:r>
      <w:r w:rsidRPr="009E0613">
        <w:rPr>
          <w:rFonts w:ascii="Times New Roman" w:eastAsia="宋体" w:hAnsi="Times New Roman" w:cs="Times New Roman" w:hint="eastAsia"/>
          <w:color w:val="323232"/>
          <w:kern w:val="0"/>
          <w:szCs w:val="21"/>
        </w:rPr>
        <w:t xml:space="preserve"> </w:t>
      </w:r>
      <w:r w:rsidRPr="009E0613">
        <w:rPr>
          <w:rFonts w:ascii="Times New Roman" w:eastAsia="宋体" w:hAnsi="Times New Roman" w:cs="Times New Roman"/>
          <w:color w:val="323232"/>
          <w:kern w:val="0"/>
          <w:szCs w:val="21"/>
        </w:rPr>
        <w:t xml:space="preserve">without consent from the supervisor </w:t>
      </w:r>
      <w:r w:rsidRPr="009E0613">
        <w:rPr>
          <w:rFonts w:ascii="Times New Roman" w:eastAsia="宋体" w:hAnsi="Times New Roman" w:cs="Times New Roman" w:hint="eastAsia"/>
          <w:color w:val="323232"/>
          <w:kern w:val="0"/>
          <w:szCs w:val="21"/>
        </w:rPr>
        <w:t>and</w:t>
      </w:r>
      <w:r w:rsidRPr="009E0613">
        <w:rPr>
          <w:rFonts w:ascii="Times New Roman" w:eastAsia="宋体" w:hAnsi="Times New Roman" w:cs="Times New Roman"/>
          <w:color w:val="323232"/>
          <w:kern w:val="0"/>
          <w:szCs w:val="21"/>
        </w:rPr>
        <w:t xml:space="preserve"> the </w:t>
      </w:r>
      <w:r w:rsidRPr="009E0613">
        <w:rPr>
          <w:rFonts w:ascii="Times New Roman" w:eastAsia="宋体" w:hAnsi="Times New Roman" w:cs="Times New Roman" w:hint="eastAsia"/>
          <w:color w:val="323232"/>
          <w:kern w:val="0"/>
          <w:szCs w:val="21"/>
        </w:rPr>
        <w:t xml:space="preserve">corresponding </w:t>
      </w:r>
      <w:r w:rsidRPr="009E0613">
        <w:rPr>
          <w:rFonts w:ascii="Times New Roman" w:eastAsia="宋体" w:hAnsi="Times New Roman" w:cs="Times New Roman"/>
          <w:color w:val="323232"/>
          <w:kern w:val="0"/>
          <w:szCs w:val="21"/>
        </w:rPr>
        <w:t xml:space="preserve">school.  </w:t>
      </w:r>
    </w:p>
    <w:p w:rsidR="009E0613" w:rsidRPr="009E0613" w:rsidRDefault="009E0613" w:rsidP="009E0613">
      <w:pPr>
        <w:ind w:left="420"/>
        <w:rPr>
          <w:rFonts w:ascii="Times New Roman" w:eastAsia="宋体" w:hAnsi="Times New Roman" w:cs="Times New Roman"/>
          <w:color w:val="323232"/>
          <w:kern w:val="0"/>
          <w:szCs w:val="21"/>
        </w:rPr>
      </w:pPr>
    </w:p>
    <w:p w:rsidR="009E0613" w:rsidRPr="009E0613" w:rsidRDefault="009E0613" w:rsidP="009E0613">
      <w:pPr>
        <w:numPr>
          <w:ilvl w:val="0"/>
          <w:numId w:val="3"/>
        </w:numPr>
        <w:rPr>
          <w:rFonts w:ascii="Times New Roman" w:eastAsia="宋体" w:hAnsi="Times New Roman" w:cs="Times New Roman"/>
          <w:b/>
          <w:color w:val="323232"/>
          <w:kern w:val="0"/>
          <w:szCs w:val="21"/>
        </w:rPr>
      </w:pPr>
      <w:r w:rsidRPr="009E0613">
        <w:rPr>
          <w:rFonts w:ascii="Times New Roman" w:eastAsia="宋体" w:hAnsi="Times New Roman" w:cs="Times New Roman"/>
          <w:b/>
          <w:color w:val="323232"/>
          <w:kern w:val="0"/>
          <w:szCs w:val="21"/>
        </w:rPr>
        <w:t xml:space="preserve">The </w:t>
      </w:r>
      <w:r w:rsidRPr="009E0613">
        <w:rPr>
          <w:rFonts w:ascii="Times New Roman" w:eastAsia="宋体" w:hAnsi="Times New Roman" w:cs="Times New Roman" w:hint="eastAsia"/>
          <w:b/>
          <w:color w:val="323232"/>
          <w:kern w:val="0"/>
          <w:szCs w:val="21"/>
        </w:rPr>
        <w:t>process</w:t>
      </w:r>
      <w:r w:rsidRPr="009E0613">
        <w:rPr>
          <w:rFonts w:ascii="Times New Roman" w:eastAsia="宋体" w:hAnsi="Times New Roman" w:cs="Times New Roman"/>
          <w:b/>
          <w:color w:val="323232"/>
          <w:kern w:val="0"/>
          <w:szCs w:val="21"/>
        </w:rPr>
        <w:t xml:space="preserve"> of credit </w:t>
      </w:r>
      <w:r w:rsidRPr="009E0613">
        <w:rPr>
          <w:rFonts w:ascii="Times New Roman" w:eastAsia="宋体" w:hAnsi="Times New Roman" w:cs="Times New Roman" w:hint="eastAsia"/>
          <w:b/>
          <w:color w:val="323232"/>
          <w:kern w:val="0"/>
          <w:szCs w:val="21"/>
        </w:rPr>
        <w:t>recognition</w:t>
      </w:r>
    </w:p>
    <w:p w:rsidR="009E0613" w:rsidRPr="009E0613" w:rsidRDefault="009E0613" w:rsidP="009E0613">
      <w:pPr>
        <w:numPr>
          <w:ilvl w:val="0"/>
          <w:numId w:val="5"/>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Graduates should handle the formalities of credit </w:t>
      </w:r>
      <w:r w:rsidRPr="009E0613">
        <w:rPr>
          <w:rFonts w:ascii="Times New Roman" w:eastAsia="宋体" w:hAnsi="Times New Roman" w:cs="Times New Roman" w:hint="eastAsia"/>
          <w:color w:val="323232"/>
          <w:kern w:val="0"/>
          <w:szCs w:val="21"/>
        </w:rPr>
        <w:t>recognition in the semester they</w:t>
      </w:r>
      <w:r w:rsidRPr="009E0613">
        <w:rPr>
          <w:rFonts w:ascii="Times New Roman" w:eastAsia="宋体" w:hAnsi="Times New Roman" w:cs="Times New Roman"/>
          <w:color w:val="323232"/>
          <w:kern w:val="0"/>
          <w:szCs w:val="21"/>
        </w:rPr>
        <w:t xml:space="preserve"> return to Tongji University.</w:t>
      </w:r>
    </w:p>
    <w:p w:rsidR="009E0613" w:rsidRPr="009E0613" w:rsidRDefault="009E0613" w:rsidP="009E0613">
      <w:pPr>
        <w:numPr>
          <w:ilvl w:val="0"/>
          <w:numId w:val="5"/>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Graduates who apply for credit</w:t>
      </w:r>
      <w:r w:rsidRPr="009E0613">
        <w:rPr>
          <w:rFonts w:ascii="Times New Roman" w:eastAsia="宋体" w:hAnsi="Times New Roman" w:cs="Times New Roman" w:hint="eastAsia"/>
          <w:color w:val="323232"/>
          <w:kern w:val="0"/>
          <w:szCs w:val="21"/>
        </w:rPr>
        <w:t xml:space="preserve"> recognition </w:t>
      </w:r>
      <w:r w:rsidRPr="009E0613">
        <w:rPr>
          <w:rFonts w:ascii="Times New Roman" w:eastAsia="宋体" w:hAnsi="Times New Roman" w:cs="Times New Roman"/>
          <w:color w:val="323232"/>
          <w:kern w:val="0"/>
          <w:szCs w:val="21"/>
        </w:rPr>
        <w:t xml:space="preserve">should fill out “The Application Form of </w:t>
      </w:r>
      <w:r w:rsidRPr="009E0613">
        <w:rPr>
          <w:rFonts w:ascii="Times New Roman" w:eastAsia="宋体" w:hAnsi="Times New Roman" w:cs="Times New Roman" w:hint="eastAsia"/>
          <w:color w:val="323232"/>
          <w:kern w:val="0"/>
          <w:szCs w:val="21"/>
        </w:rPr>
        <w:t xml:space="preserve">Credit Recognition </w:t>
      </w:r>
      <w:r w:rsidRPr="009E0613">
        <w:rPr>
          <w:rFonts w:ascii="Times New Roman" w:eastAsia="宋体" w:hAnsi="Times New Roman" w:cs="Times New Roman"/>
          <w:color w:val="323232"/>
          <w:kern w:val="0"/>
          <w:szCs w:val="21"/>
        </w:rPr>
        <w:t xml:space="preserve">for </w:t>
      </w:r>
      <w:r w:rsidRPr="009E0613">
        <w:rPr>
          <w:rFonts w:ascii="Times New Roman" w:eastAsia="宋体" w:hAnsi="Times New Roman" w:cs="Times New Roman" w:hint="eastAsia"/>
          <w:color w:val="323232"/>
          <w:kern w:val="0"/>
          <w:szCs w:val="21"/>
        </w:rPr>
        <w:t>G</w:t>
      </w:r>
      <w:r w:rsidRPr="009E0613">
        <w:rPr>
          <w:rFonts w:ascii="Times New Roman" w:eastAsia="宋体" w:hAnsi="Times New Roman" w:cs="Times New Roman"/>
          <w:color w:val="323232"/>
          <w:kern w:val="0"/>
          <w:szCs w:val="21"/>
        </w:rPr>
        <w:t>raduate</w:t>
      </w:r>
      <w:r w:rsidRPr="009E0613">
        <w:rPr>
          <w:rFonts w:ascii="Times New Roman" w:eastAsia="宋体" w:hAnsi="Times New Roman" w:cs="Times New Roman" w:hint="eastAsia"/>
          <w:color w:val="323232"/>
          <w:kern w:val="0"/>
          <w:szCs w:val="21"/>
        </w:rPr>
        <w:t xml:space="preserve"> Off-campus Study</w:t>
      </w:r>
      <w:r w:rsidRPr="009E0613">
        <w:rPr>
          <w:rFonts w:ascii="Times New Roman" w:eastAsia="宋体" w:hAnsi="Times New Roman" w:cs="Times New Roman"/>
          <w:color w:val="323232"/>
          <w:kern w:val="0"/>
          <w:szCs w:val="21"/>
        </w:rPr>
        <w:t>” in triplicate, while submitting, “Course</w:t>
      </w:r>
      <w:r w:rsidRPr="009E0613">
        <w:rPr>
          <w:rFonts w:ascii="Times New Roman" w:eastAsia="宋体" w:hAnsi="Times New Roman" w:cs="Times New Roman" w:hint="eastAsia"/>
          <w:color w:val="323232"/>
          <w:kern w:val="0"/>
          <w:szCs w:val="21"/>
        </w:rPr>
        <w:t>s</w:t>
      </w:r>
      <w:r w:rsidRPr="009E0613">
        <w:rPr>
          <w:rFonts w:ascii="Times New Roman" w:eastAsia="宋体" w:hAnsi="Times New Roman" w:cs="Times New Roman"/>
          <w:color w:val="323232"/>
          <w:kern w:val="0"/>
          <w:szCs w:val="21"/>
        </w:rPr>
        <w:t xml:space="preserve"> Application Form for </w:t>
      </w:r>
      <w:r w:rsidRPr="009E0613">
        <w:rPr>
          <w:rFonts w:ascii="Times New Roman" w:eastAsia="宋体" w:hAnsi="Times New Roman" w:cs="Times New Roman" w:hint="eastAsia"/>
          <w:color w:val="323232"/>
          <w:kern w:val="0"/>
          <w:szCs w:val="21"/>
        </w:rPr>
        <w:t>G</w:t>
      </w:r>
      <w:r w:rsidRPr="009E0613">
        <w:rPr>
          <w:rFonts w:ascii="Times New Roman" w:eastAsia="宋体" w:hAnsi="Times New Roman" w:cs="Times New Roman"/>
          <w:color w:val="323232"/>
          <w:kern w:val="0"/>
          <w:szCs w:val="21"/>
        </w:rPr>
        <w:t>raduate</w:t>
      </w:r>
      <w:r w:rsidRPr="009E0613">
        <w:rPr>
          <w:rFonts w:ascii="Times New Roman" w:eastAsia="宋体" w:hAnsi="Times New Roman" w:cs="Times New Roman" w:hint="eastAsia"/>
          <w:color w:val="323232"/>
          <w:kern w:val="0"/>
          <w:szCs w:val="21"/>
        </w:rPr>
        <w:t xml:space="preserve"> Off-campus Study</w:t>
      </w:r>
      <w:r w:rsidRPr="009E0613">
        <w:rPr>
          <w:rFonts w:ascii="Times New Roman" w:eastAsia="宋体" w:hAnsi="Times New Roman" w:cs="Times New Roman"/>
          <w:color w:val="323232"/>
          <w:kern w:val="0"/>
          <w:szCs w:val="21"/>
        </w:rPr>
        <w:t>”</w:t>
      </w:r>
      <w:r w:rsidRPr="009E0613">
        <w:rPr>
          <w:rFonts w:ascii="Times New Roman" w:eastAsia="宋体" w:hAnsi="Times New Roman" w:cs="Times New Roman" w:hint="eastAsia"/>
          <w:color w:val="323232"/>
          <w:kern w:val="0"/>
          <w:szCs w:val="21"/>
        </w:rPr>
        <w:t>.</w:t>
      </w:r>
      <w:r w:rsidRPr="009E0613">
        <w:rPr>
          <w:rFonts w:ascii="Times New Roman" w:eastAsia="宋体" w:hAnsi="Times New Roman" w:cs="Times New Roman"/>
          <w:color w:val="323232"/>
          <w:kern w:val="0"/>
          <w:szCs w:val="21"/>
        </w:rPr>
        <w:t xml:space="preserve"> These documents will need to be submitted with an original and a duplicate copy of their transcript for off-campus courses attached, as well as the relevant course syllabus or instructions for off-campus courses. (Transcripts will be returned after the review). The credit </w:t>
      </w:r>
      <w:r w:rsidRPr="009E0613">
        <w:rPr>
          <w:rFonts w:ascii="Times New Roman" w:eastAsia="宋体" w:hAnsi="Times New Roman" w:cs="Times New Roman" w:hint="eastAsia"/>
          <w:color w:val="323232"/>
          <w:kern w:val="0"/>
          <w:szCs w:val="21"/>
        </w:rPr>
        <w:t>recognition</w:t>
      </w:r>
      <w:r w:rsidRPr="009E0613">
        <w:rPr>
          <w:rFonts w:ascii="Times New Roman" w:eastAsia="宋体" w:hAnsi="Times New Roman" w:cs="Times New Roman"/>
          <w:color w:val="323232"/>
          <w:kern w:val="0"/>
          <w:szCs w:val="21"/>
        </w:rPr>
        <w:t xml:space="preserve"> will be available when both the supervisor and the head of the </w:t>
      </w:r>
      <w:r w:rsidRPr="009E0613">
        <w:rPr>
          <w:rFonts w:ascii="Times New Roman" w:eastAsia="宋体" w:hAnsi="Times New Roman" w:cs="Times New Roman" w:hint="eastAsia"/>
          <w:color w:val="323232"/>
          <w:kern w:val="0"/>
          <w:szCs w:val="21"/>
        </w:rPr>
        <w:t>D</w:t>
      </w:r>
      <w:r w:rsidRPr="009E0613">
        <w:rPr>
          <w:rFonts w:ascii="Times New Roman" w:eastAsia="宋体" w:hAnsi="Times New Roman" w:cs="Times New Roman"/>
          <w:color w:val="323232"/>
          <w:kern w:val="0"/>
          <w:szCs w:val="21"/>
        </w:rPr>
        <w:t xml:space="preserve">iscipline </w:t>
      </w:r>
      <w:r w:rsidRPr="009E0613">
        <w:rPr>
          <w:rFonts w:ascii="Times New Roman" w:eastAsia="宋体" w:hAnsi="Times New Roman" w:cs="Times New Roman" w:hint="eastAsia"/>
          <w:color w:val="323232"/>
          <w:kern w:val="0"/>
          <w:szCs w:val="21"/>
        </w:rPr>
        <w:t>Academic C</w:t>
      </w:r>
      <w:r w:rsidRPr="009E0613">
        <w:rPr>
          <w:rFonts w:ascii="Times New Roman" w:eastAsia="宋体" w:hAnsi="Times New Roman" w:cs="Times New Roman"/>
          <w:color w:val="323232"/>
          <w:kern w:val="0"/>
          <w:szCs w:val="21"/>
        </w:rPr>
        <w:t>ommittee have given their approval</w:t>
      </w:r>
      <w:r w:rsidRPr="009E0613">
        <w:rPr>
          <w:rFonts w:ascii="Times New Roman" w:eastAsia="宋体" w:hAnsi="Times New Roman" w:cs="Times New Roman" w:hint="eastAsia"/>
          <w:color w:val="323232"/>
          <w:kern w:val="0"/>
          <w:szCs w:val="21"/>
        </w:rPr>
        <w:t>.</w:t>
      </w:r>
      <w:r w:rsidRPr="009E0613">
        <w:rPr>
          <w:rFonts w:ascii="Times New Roman" w:eastAsia="宋体" w:hAnsi="Times New Roman" w:cs="Times New Roman"/>
          <w:color w:val="323232"/>
          <w:kern w:val="0"/>
          <w:szCs w:val="21"/>
        </w:rPr>
        <w:t xml:space="preserve"> </w:t>
      </w:r>
      <w:r w:rsidRPr="009E0613">
        <w:rPr>
          <w:rFonts w:ascii="Times New Roman" w:eastAsia="宋体" w:hAnsi="Times New Roman" w:cs="Times New Roman" w:hint="eastAsia"/>
          <w:color w:val="323232"/>
          <w:kern w:val="0"/>
          <w:szCs w:val="21"/>
        </w:rPr>
        <w:t xml:space="preserve">The credit recognized will be filed </w:t>
      </w:r>
      <w:r w:rsidRPr="009E0613">
        <w:rPr>
          <w:rFonts w:ascii="Times New Roman" w:eastAsia="宋体" w:hAnsi="Times New Roman" w:cs="Times New Roman"/>
          <w:color w:val="323232"/>
          <w:kern w:val="0"/>
          <w:szCs w:val="21"/>
        </w:rPr>
        <w:t xml:space="preserve">in the information system by the academic administrative. Transcripts of the cross-school courses should be jointly evaluated by the corresponding </w:t>
      </w:r>
      <w:r w:rsidRPr="009E0613">
        <w:rPr>
          <w:rFonts w:ascii="Times New Roman" w:eastAsia="宋体" w:hAnsi="Times New Roman" w:cs="Times New Roman" w:hint="eastAsia"/>
          <w:color w:val="323232"/>
          <w:kern w:val="0"/>
          <w:szCs w:val="21"/>
        </w:rPr>
        <w:t>school</w:t>
      </w:r>
      <w:r w:rsidRPr="009E0613">
        <w:rPr>
          <w:rFonts w:ascii="Times New Roman" w:eastAsia="宋体" w:hAnsi="Times New Roman" w:cs="Times New Roman"/>
          <w:color w:val="323232"/>
          <w:kern w:val="0"/>
          <w:szCs w:val="21"/>
        </w:rPr>
        <w:t>s and departments, as well as the Graduate School.</w:t>
      </w:r>
    </w:p>
    <w:p w:rsidR="009E0613" w:rsidRPr="009E0613" w:rsidRDefault="009E0613" w:rsidP="009E0613">
      <w:pPr>
        <w:numPr>
          <w:ilvl w:val="0"/>
          <w:numId w:val="5"/>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lastRenderedPageBreak/>
        <w:t xml:space="preserve">Transcripts in the percentile system for students studying overseas are recorded in actual score, while those of the non-percentile system, should jointly be recognized and </w:t>
      </w:r>
      <w:r w:rsidRPr="009E0613">
        <w:rPr>
          <w:rFonts w:ascii="Times New Roman" w:eastAsia="宋体" w:hAnsi="Times New Roman" w:cs="Times New Roman" w:hint="eastAsia"/>
          <w:color w:val="323232"/>
          <w:kern w:val="0"/>
          <w:szCs w:val="21"/>
        </w:rPr>
        <w:t xml:space="preserve">recorded </w:t>
      </w:r>
      <w:r w:rsidRPr="009E0613">
        <w:rPr>
          <w:rFonts w:ascii="Times New Roman" w:eastAsia="宋体" w:hAnsi="Times New Roman" w:cs="Times New Roman"/>
          <w:color w:val="323232"/>
          <w:kern w:val="0"/>
          <w:szCs w:val="21"/>
        </w:rPr>
        <w:t xml:space="preserve">by the corresponding schools and departments according to the course content and scoring standards of overseas universities.  </w:t>
      </w:r>
    </w:p>
    <w:p w:rsidR="009E0613" w:rsidRPr="009E0613" w:rsidRDefault="009E0613" w:rsidP="009E0613">
      <w:pPr>
        <w:numPr>
          <w:ilvl w:val="0"/>
          <w:numId w:val="5"/>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For those courses taken during the same semester by students returning to Tongji University, the course credits obtained from overseas institutions and the course codes will be recorded in the computerized management system by the corresponding school / department, or by the </w:t>
      </w:r>
      <w:r w:rsidRPr="009E0613">
        <w:rPr>
          <w:rFonts w:ascii="Times New Roman" w:eastAsia="宋体" w:hAnsi="Times New Roman" w:cs="Times New Roman" w:hint="eastAsia"/>
          <w:color w:val="323232"/>
          <w:kern w:val="0"/>
          <w:szCs w:val="21"/>
        </w:rPr>
        <w:t>Academic Affairs Office</w:t>
      </w:r>
      <w:r w:rsidRPr="009E0613">
        <w:rPr>
          <w:rFonts w:ascii="Times New Roman" w:eastAsia="宋体" w:hAnsi="Times New Roman" w:cs="Times New Roman"/>
          <w:color w:val="323232"/>
          <w:kern w:val="0"/>
          <w:szCs w:val="21"/>
        </w:rPr>
        <w:t xml:space="preserve"> of the Graduate School after final examination. For those courses which are not yet open to students, after their return to Tongji University, they will be converted into corresponding courses during their stay overseas. All the transcripts should be recorded in the score management system, including disqualified course scores.</w:t>
      </w:r>
    </w:p>
    <w:p w:rsidR="009E0613" w:rsidRPr="009E0613" w:rsidRDefault="009E0613" w:rsidP="009E0613">
      <w:pPr>
        <w:numPr>
          <w:ilvl w:val="0"/>
          <w:numId w:val="5"/>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Transcripts of those graduates from Hong Kong, Macao and Taiwan and other areas, who are dispatched to Tongji University for dual degree courses, can be evaluated and converted according to inter-university cooperation agreements, the </w:t>
      </w:r>
      <w:r w:rsidRPr="009E0613">
        <w:rPr>
          <w:rFonts w:ascii="Times New Roman" w:eastAsia="宋体" w:hAnsi="Times New Roman" w:cs="Times New Roman" w:hint="eastAsia"/>
          <w:color w:val="323232"/>
          <w:kern w:val="0"/>
          <w:szCs w:val="21"/>
        </w:rPr>
        <w:t>degree</w:t>
      </w:r>
      <w:r w:rsidRPr="009E0613">
        <w:rPr>
          <w:rFonts w:ascii="Times New Roman" w:eastAsia="宋体" w:hAnsi="Times New Roman" w:cs="Times New Roman"/>
          <w:color w:val="323232"/>
          <w:kern w:val="0"/>
          <w:szCs w:val="21"/>
        </w:rPr>
        <w:t xml:space="preserve"> programs in Tongji University, and the particular information of the courses taken in overseas institutions</w:t>
      </w:r>
      <w:r w:rsidRPr="009E0613">
        <w:rPr>
          <w:rFonts w:ascii="Times New Roman" w:eastAsia="宋体" w:hAnsi="Times New Roman" w:cs="Times New Roman" w:hint="eastAsia"/>
          <w:color w:val="323232"/>
          <w:kern w:val="0"/>
          <w:szCs w:val="21"/>
        </w:rPr>
        <w:t xml:space="preserve"> of higher education.</w:t>
      </w:r>
    </w:p>
    <w:p w:rsidR="009E0613" w:rsidRPr="009E0613" w:rsidRDefault="009E0613" w:rsidP="009E0613">
      <w:pPr>
        <w:rPr>
          <w:rFonts w:ascii="Times New Roman" w:eastAsia="宋体" w:hAnsi="Times New Roman" w:cs="Times New Roman"/>
          <w:b/>
          <w:color w:val="323232"/>
          <w:kern w:val="0"/>
          <w:szCs w:val="21"/>
        </w:rPr>
      </w:pPr>
    </w:p>
    <w:p w:rsidR="009E0613" w:rsidRPr="009E0613" w:rsidRDefault="009E0613" w:rsidP="009E0613">
      <w:pPr>
        <w:rPr>
          <w:rFonts w:ascii="Times New Roman" w:eastAsia="宋体" w:hAnsi="Times New Roman" w:cs="Times New Roman"/>
          <w:b/>
          <w:color w:val="323232"/>
          <w:kern w:val="0"/>
          <w:szCs w:val="21"/>
        </w:rPr>
      </w:pPr>
    </w:p>
    <w:p w:rsidR="009E0613" w:rsidRPr="009E0613" w:rsidRDefault="009E0613" w:rsidP="009E0613">
      <w:pPr>
        <w:rPr>
          <w:rFonts w:ascii="Times New Roman" w:eastAsia="宋体" w:hAnsi="Times New Roman" w:cs="Times New Roman"/>
          <w:b/>
          <w:color w:val="323232"/>
          <w:kern w:val="0"/>
          <w:szCs w:val="21"/>
        </w:rPr>
      </w:pPr>
    </w:p>
    <w:p w:rsidR="009E0613" w:rsidRPr="009E0613" w:rsidRDefault="009E0613" w:rsidP="009E0613">
      <w:pPr>
        <w:rPr>
          <w:rFonts w:ascii="Times New Roman" w:eastAsia="宋体" w:hAnsi="Times New Roman" w:cs="Times New Roman"/>
          <w:b/>
          <w:color w:val="323232"/>
          <w:kern w:val="0"/>
          <w:szCs w:val="21"/>
        </w:rPr>
      </w:pPr>
      <w:r w:rsidRPr="009E0613">
        <w:rPr>
          <w:rFonts w:ascii="Times New Roman" w:eastAsia="宋体" w:hAnsi="Times New Roman" w:cs="Times New Roman" w:hint="eastAsia"/>
          <w:b/>
          <w:color w:val="323232"/>
          <w:kern w:val="0"/>
          <w:szCs w:val="21"/>
        </w:rPr>
        <w:t>Attachments</w:t>
      </w:r>
      <w:r w:rsidRPr="009E0613">
        <w:rPr>
          <w:rFonts w:ascii="Times New Roman" w:eastAsia="宋体" w:hAnsi="Times New Roman" w:cs="Times New Roman" w:hint="eastAsia"/>
          <w:b/>
          <w:color w:val="323232"/>
          <w:kern w:val="0"/>
          <w:szCs w:val="21"/>
        </w:rPr>
        <w:t>：</w:t>
      </w:r>
    </w:p>
    <w:p w:rsidR="009E0613" w:rsidRPr="009E0613" w:rsidRDefault="009E0613" w:rsidP="009E0613">
      <w:pPr>
        <w:numPr>
          <w:ilvl w:val="0"/>
          <w:numId w:val="6"/>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w:t>
      </w:r>
      <w:r w:rsidRPr="009E0613">
        <w:rPr>
          <w:rFonts w:ascii="Times New Roman" w:eastAsia="宋体" w:hAnsi="Times New Roman" w:cs="Times New Roman" w:hint="eastAsia"/>
          <w:color w:val="323232"/>
          <w:kern w:val="0"/>
          <w:szCs w:val="21"/>
        </w:rPr>
        <w:t>C</w:t>
      </w:r>
      <w:r w:rsidRPr="009E0613">
        <w:rPr>
          <w:rFonts w:ascii="Times New Roman" w:eastAsia="宋体" w:hAnsi="Times New Roman" w:cs="Times New Roman"/>
          <w:color w:val="323232"/>
          <w:kern w:val="0"/>
          <w:szCs w:val="21"/>
        </w:rPr>
        <w:t>ourse</w:t>
      </w:r>
      <w:r w:rsidRPr="009E0613">
        <w:rPr>
          <w:rFonts w:ascii="Times New Roman" w:eastAsia="宋体" w:hAnsi="Times New Roman" w:cs="Times New Roman" w:hint="eastAsia"/>
          <w:color w:val="323232"/>
          <w:kern w:val="0"/>
          <w:szCs w:val="21"/>
        </w:rPr>
        <w:t xml:space="preserve"> A</w:t>
      </w:r>
      <w:r w:rsidRPr="009E0613">
        <w:rPr>
          <w:rFonts w:ascii="Times New Roman" w:eastAsia="宋体" w:hAnsi="Times New Roman" w:cs="Times New Roman"/>
          <w:color w:val="323232"/>
          <w:kern w:val="0"/>
          <w:szCs w:val="21"/>
        </w:rPr>
        <w:t xml:space="preserve">pplication </w:t>
      </w:r>
      <w:r w:rsidRPr="009E0613">
        <w:rPr>
          <w:rFonts w:ascii="Times New Roman" w:eastAsia="宋体" w:hAnsi="Times New Roman" w:cs="Times New Roman" w:hint="eastAsia"/>
          <w:color w:val="323232"/>
          <w:kern w:val="0"/>
          <w:szCs w:val="21"/>
        </w:rPr>
        <w:t>F</w:t>
      </w:r>
      <w:r w:rsidRPr="009E0613">
        <w:rPr>
          <w:rFonts w:ascii="Times New Roman" w:eastAsia="宋体" w:hAnsi="Times New Roman" w:cs="Times New Roman"/>
          <w:color w:val="323232"/>
          <w:kern w:val="0"/>
          <w:szCs w:val="21"/>
        </w:rPr>
        <w:t>orm for</w:t>
      </w:r>
      <w:r w:rsidRPr="009E0613">
        <w:rPr>
          <w:rFonts w:ascii="Times New Roman" w:eastAsia="宋体" w:hAnsi="Times New Roman" w:cs="Times New Roman" w:hint="eastAsia"/>
          <w:color w:val="323232"/>
          <w:kern w:val="0"/>
          <w:szCs w:val="21"/>
        </w:rPr>
        <w:t xml:space="preserve"> G</w:t>
      </w:r>
      <w:r w:rsidRPr="009E0613">
        <w:rPr>
          <w:rFonts w:ascii="Times New Roman" w:eastAsia="宋体" w:hAnsi="Times New Roman" w:cs="Times New Roman"/>
          <w:color w:val="323232"/>
          <w:kern w:val="0"/>
          <w:szCs w:val="21"/>
        </w:rPr>
        <w:t xml:space="preserve">raduate </w:t>
      </w:r>
      <w:r w:rsidRPr="009E0613">
        <w:rPr>
          <w:rFonts w:ascii="Times New Roman" w:eastAsia="宋体" w:hAnsi="Times New Roman" w:cs="Times New Roman" w:hint="eastAsia"/>
          <w:color w:val="323232"/>
          <w:kern w:val="0"/>
          <w:szCs w:val="21"/>
        </w:rPr>
        <w:t>Off-campus Study</w:t>
      </w:r>
      <w:r w:rsidRPr="009E0613">
        <w:rPr>
          <w:rFonts w:ascii="Times New Roman" w:eastAsia="宋体" w:hAnsi="Times New Roman" w:cs="Times New Roman"/>
          <w:color w:val="323232"/>
          <w:kern w:val="0"/>
          <w:szCs w:val="21"/>
        </w:rPr>
        <w:t>”</w:t>
      </w:r>
    </w:p>
    <w:p w:rsidR="009E0613" w:rsidRPr="009E0613" w:rsidRDefault="009E0613" w:rsidP="009E0613">
      <w:pPr>
        <w:numPr>
          <w:ilvl w:val="0"/>
          <w:numId w:val="6"/>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“The Application Form of </w:t>
      </w:r>
      <w:r w:rsidRPr="009E0613">
        <w:rPr>
          <w:rFonts w:ascii="Times New Roman" w:eastAsia="宋体" w:hAnsi="Times New Roman" w:cs="Times New Roman" w:hint="eastAsia"/>
          <w:color w:val="323232"/>
          <w:kern w:val="0"/>
          <w:szCs w:val="21"/>
        </w:rPr>
        <w:t xml:space="preserve">Credit Recognition </w:t>
      </w:r>
      <w:r w:rsidRPr="009E0613">
        <w:rPr>
          <w:rFonts w:ascii="Times New Roman" w:eastAsia="宋体" w:hAnsi="Times New Roman" w:cs="Times New Roman"/>
          <w:color w:val="323232"/>
          <w:kern w:val="0"/>
          <w:szCs w:val="21"/>
        </w:rPr>
        <w:t xml:space="preserve">for </w:t>
      </w:r>
      <w:r w:rsidRPr="009E0613">
        <w:rPr>
          <w:rFonts w:ascii="Times New Roman" w:eastAsia="宋体" w:hAnsi="Times New Roman" w:cs="Times New Roman" w:hint="eastAsia"/>
          <w:color w:val="323232"/>
          <w:kern w:val="0"/>
          <w:szCs w:val="21"/>
        </w:rPr>
        <w:t>G</w:t>
      </w:r>
      <w:r w:rsidRPr="009E0613">
        <w:rPr>
          <w:rFonts w:ascii="Times New Roman" w:eastAsia="宋体" w:hAnsi="Times New Roman" w:cs="Times New Roman"/>
          <w:color w:val="323232"/>
          <w:kern w:val="0"/>
          <w:szCs w:val="21"/>
        </w:rPr>
        <w:t xml:space="preserve">raduate </w:t>
      </w:r>
      <w:r w:rsidRPr="009E0613">
        <w:rPr>
          <w:rFonts w:ascii="Times New Roman" w:eastAsia="宋体" w:hAnsi="Times New Roman" w:cs="Times New Roman" w:hint="eastAsia"/>
          <w:color w:val="323232"/>
          <w:kern w:val="0"/>
          <w:szCs w:val="21"/>
        </w:rPr>
        <w:t>Off-campus Study</w:t>
      </w:r>
      <w:r w:rsidRPr="009E0613">
        <w:rPr>
          <w:rFonts w:ascii="Times New Roman" w:eastAsia="宋体" w:hAnsi="Times New Roman" w:cs="Times New Roman"/>
          <w:color w:val="323232"/>
          <w:kern w:val="0"/>
          <w:szCs w:val="21"/>
        </w:rPr>
        <w:t>”</w:t>
      </w:r>
    </w:p>
    <w:p w:rsidR="009E0613" w:rsidRPr="009E0613" w:rsidRDefault="009E0613" w:rsidP="009E0613">
      <w:pPr>
        <w:ind w:firstLineChars="200" w:firstLine="420"/>
        <w:rPr>
          <w:rFonts w:ascii="Times New Roman" w:eastAsia="宋体" w:hAnsi="Times New Roman" w:cs="Times New Roman"/>
          <w:color w:val="323232"/>
          <w:kern w:val="0"/>
          <w:szCs w:val="21"/>
        </w:rPr>
      </w:pPr>
    </w:p>
    <w:p w:rsidR="009E0613" w:rsidRPr="009E0613" w:rsidRDefault="009E0613" w:rsidP="009E0613">
      <w:pPr>
        <w:ind w:firstLineChars="200" w:firstLine="420"/>
        <w:rPr>
          <w:rFonts w:ascii="Times New Roman" w:eastAsia="宋体" w:hAnsi="Times New Roman" w:cs="Times New Roman"/>
          <w:color w:val="323232"/>
          <w:kern w:val="0"/>
          <w:szCs w:val="21"/>
        </w:rPr>
      </w:pPr>
    </w:p>
    <w:p w:rsidR="009E0613" w:rsidRPr="009E0613" w:rsidRDefault="009E0613" w:rsidP="009E0613">
      <w:pPr>
        <w:ind w:firstLineChars="200" w:firstLine="420"/>
        <w:rPr>
          <w:rFonts w:ascii="Times New Roman" w:eastAsia="宋体" w:hAnsi="Times New Roman" w:cs="Times New Roman"/>
          <w:color w:val="323232"/>
          <w:kern w:val="0"/>
          <w:szCs w:val="21"/>
        </w:rPr>
      </w:pPr>
    </w:p>
    <w:p w:rsidR="009E0613" w:rsidRPr="009E0613" w:rsidRDefault="009E0613" w:rsidP="009E0613">
      <w:pPr>
        <w:ind w:firstLineChars="200" w:firstLine="420"/>
        <w:rPr>
          <w:rFonts w:ascii="Times New Roman" w:eastAsia="宋体" w:hAnsi="Times New Roman" w:cs="Times New Roman"/>
          <w:color w:val="323232"/>
          <w:kern w:val="0"/>
          <w:szCs w:val="21"/>
        </w:rPr>
      </w:pPr>
    </w:p>
    <w:p w:rsidR="009E0613" w:rsidRPr="009E0613" w:rsidRDefault="009E0613" w:rsidP="009E0613">
      <w:pPr>
        <w:ind w:firstLineChars="200" w:firstLine="420"/>
        <w:jc w:val="right"/>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Graduate School of Tongji University</w:t>
      </w:r>
    </w:p>
    <w:p w:rsidR="009E0613" w:rsidRPr="009E0613" w:rsidRDefault="009E0613" w:rsidP="009E0613">
      <w:pPr>
        <w:ind w:right="480" w:firstLineChars="2850" w:firstLine="5985"/>
        <w:rPr>
          <w:rFonts w:ascii="Times New Roman" w:eastAsia="宋体" w:hAnsi="Times New Roman" w:cs="Times New Roman"/>
          <w:color w:val="323232"/>
          <w:kern w:val="0"/>
          <w:szCs w:val="21"/>
        </w:rPr>
      </w:pPr>
      <w:r w:rsidRPr="009E0613">
        <w:rPr>
          <w:rFonts w:ascii="Times New Roman" w:eastAsia="宋体" w:hAnsi="Times New Roman" w:cs="Times New Roman" w:hint="eastAsia"/>
          <w:color w:val="323232"/>
          <w:kern w:val="0"/>
          <w:szCs w:val="21"/>
        </w:rPr>
        <w:t>November</w:t>
      </w:r>
      <w:r w:rsidRPr="009E0613">
        <w:rPr>
          <w:rFonts w:ascii="Times New Roman" w:eastAsia="宋体" w:hAnsi="Times New Roman" w:cs="Times New Roman" w:hint="eastAsia"/>
          <w:color w:val="323232"/>
          <w:kern w:val="0"/>
          <w:szCs w:val="21"/>
        </w:rPr>
        <w:t>，</w:t>
      </w:r>
      <w:r w:rsidRPr="009E0613">
        <w:rPr>
          <w:rFonts w:ascii="Times New Roman" w:eastAsia="宋体" w:hAnsi="Times New Roman" w:cs="Times New Roman"/>
          <w:color w:val="323232"/>
          <w:kern w:val="0"/>
          <w:szCs w:val="21"/>
        </w:rPr>
        <w:t>2012</w:t>
      </w:r>
    </w:p>
    <w:p w:rsidR="009E0613" w:rsidRPr="009E0613" w:rsidRDefault="009E0613" w:rsidP="009E0613">
      <w:pPr>
        <w:ind w:firstLineChars="200" w:firstLine="420"/>
        <w:jc w:val="right"/>
        <w:rPr>
          <w:rFonts w:ascii="Times New Roman" w:eastAsia="宋体" w:hAnsi="Times New Roman" w:cs="Times New Roman"/>
          <w:color w:val="323232"/>
          <w:kern w:val="0"/>
          <w:szCs w:val="21"/>
        </w:rPr>
      </w:pPr>
    </w:p>
    <w:p w:rsidR="009E0613" w:rsidRPr="009E0613" w:rsidRDefault="009E0613" w:rsidP="009E0613">
      <w:pPr>
        <w:ind w:firstLineChars="200" w:firstLine="420"/>
        <w:rPr>
          <w:rFonts w:ascii="Times New Roman" w:eastAsia="宋体" w:hAnsi="Times New Roman" w:cs="Times New Roman"/>
          <w:color w:val="323232"/>
          <w:kern w:val="0"/>
          <w:szCs w:val="21"/>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r w:rsidRPr="009E0613">
        <w:rPr>
          <w:rFonts w:ascii="Times New Roman" w:eastAsia="宋体" w:hAnsi="Times New Roman" w:cs="Times New Roman"/>
          <w:color w:val="323232"/>
          <w:kern w:val="0"/>
          <w:sz w:val="24"/>
          <w:szCs w:val="24"/>
        </w:rPr>
        <w:br w:type="page"/>
      </w: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keepNext/>
        <w:keepLines/>
        <w:spacing w:line="276" w:lineRule="auto"/>
        <w:jc w:val="center"/>
        <w:outlineLvl w:val="0"/>
        <w:rPr>
          <w:rFonts w:ascii="Times New Roman" w:eastAsia="宋体" w:hAnsi="Times New Roman" w:cs="Times New Roman"/>
          <w:b/>
          <w:szCs w:val="24"/>
        </w:rPr>
      </w:pPr>
      <w:bookmarkStart w:id="14" w:name="_Toc401307433"/>
      <w:r w:rsidRPr="009E0613">
        <w:rPr>
          <w:rFonts w:ascii="宋体" w:eastAsia="宋体" w:hAnsi="宋体" w:cs="Times New Roman"/>
          <w:b/>
          <w:kern w:val="44"/>
          <w:sz w:val="24"/>
          <w:szCs w:val="24"/>
        </w:rPr>
        <w:t>同济大学申请选修校外研究生课程审批表</w:t>
      </w:r>
      <w:r w:rsidRPr="009E0613">
        <w:rPr>
          <w:rFonts w:ascii="宋体" w:eastAsia="宋体" w:hAnsi="宋体" w:cs="Times New Roman" w:hint="eastAsia"/>
          <w:b/>
          <w:kern w:val="44"/>
          <w:sz w:val="24"/>
          <w:szCs w:val="24"/>
        </w:rPr>
        <w:br/>
      </w:r>
      <w:r w:rsidRPr="009E0613">
        <w:rPr>
          <w:rFonts w:ascii="Times New Roman" w:eastAsia="宋体" w:hAnsi="Times New Roman" w:cs="Times New Roman"/>
          <w:b/>
          <w:kern w:val="44"/>
          <w:szCs w:val="24"/>
        </w:rPr>
        <w:t>Course Application Form for Graduate Off-campus Study</w:t>
      </w:r>
      <w:bookmarkEnd w:id="14"/>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9"/>
        <w:gridCol w:w="1696"/>
        <w:gridCol w:w="1418"/>
        <w:gridCol w:w="850"/>
        <w:gridCol w:w="330"/>
        <w:gridCol w:w="1100"/>
        <w:gridCol w:w="1182"/>
      </w:tblGrid>
      <w:tr w:rsidR="009E0613" w:rsidRPr="009E0613" w:rsidTr="004272B7">
        <w:trPr>
          <w:trHeight w:val="850"/>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姓名</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Candidate’s </w:t>
            </w:r>
            <w:r w:rsidRPr="009E0613">
              <w:rPr>
                <w:rFonts w:ascii="Times New Roman" w:eastAsia="仿宋_GB2312" w:hAnsi="Times New Roman" w:cs="Times New Roman" w:hint="eastAsia"/>
                <w:color w:val="323232"/>
                <w:szCs w:val="21"/>
              </w:rPr>
              <w:t>n</w:t>
            </w:r>
            <w:r w:rsidRPr="009E0613">
              <w:rPr>
                <w:rFonts w:ascii="Times New Roman" w:eastAsia="仿宋_GB2312" w:hAnsi="Times New Roman" w:cs="Times New Roman"/>
                <w:color w:val="323232"/>
                <w:szCs w:val="21"/>
              </w:rPr>
              <w:t>ame</w:t>
            </w:r>
          </w:p>
        </w:tc>
        <w:tc>
          <w:tcPr>
            <w:tcW w:w="1139"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p>
        </w:tc>
        <w:tc>
          <w:tcPr>
            <w:tcW w:w="1696"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学号</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hint="eastAsia"/>
                <w:color w:val="323232"/>
                <w:szCs w:val="21"/>
              </w:rPr>
              <w:t>Registration No.</w:t>
            </w:r>
          </w:p>
        </w:tc>
        <w:tc>
          <w:tcPr>
            <w:tcW w:w="1418"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p>
        </w:tc>
        <w:tc>
          <w:tcPr>
            <w:tcW w:w="850"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学院</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School </w:t>
            </w:r>
          </w:p>
        </w:tc>
        <w:tc>
          <w:tcPr>
            <w:tcW w:w="2612" w:type="dxa"/>
            <w:gridSpan w:val="3"/>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专业</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Major</w:t>
            </w:r>
          </w:p>
        </w:tc>
        <w:tc>
          <w:tcPr>
            <w:tcW w:w="2835" w:type="dxa"/>
            <w:gridSpan w:val="2"/>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p>
        </w:tc>
        <w:tc>
          <w:tcPr>
            <w:tcW w:w="1418" w:type="dxa"/>
            <w:vAlign w:val="center"/>
          </w:tcPr>
          <w:p w:rsidR="009E0613" w:rsidRPr="009E0613" w:rsidRDefault="009E0613" w:rsidP="009E0613">
            <w:pPr>
              <w:spacing w:line="360" w:lineRule="atLeast"/>
              <w:ind w:rightChars="-29" w:right="-61"/>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导师</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Supervisor</w:t>
            </w:r>
          </w:p>
        </w:tc>
        <w:tc>
          <w:tcPr>
            <w:tcW w:w="3462" w:type="dxa"/>
            <w:gridSpan w:val="4"/>
            <w:vAlign w:val="center"/>
          </w:tcPr>
          <w:p w:rsidR="009E0613" w:rsidRPr="009E0613" w:rsidRDefault="009E0613" w:rsidP="009E0613">
            <w:pPr>
              <w:spacing w:line="360" w:lineRule="atLeast"/>
              <w:rPr>
                <w:rFonts w:ascii="Times New Roman" w:eastAsia="宋体" w:hAnsi="Times New Roman" w:cs="Times New Roman"/>
                <w:color w:val="323232"/>
                <w:szCs w:val="21"/>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交流学校</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Exchange institution  </w:t>
            </w:r>
          </w:p>
        </w:tc>
        <w:tc>
          <w:tcPr>
            <w:tcW w:w="2835" w:type="dxa"/>
            <w:gridSpan w:val="2"/>
            <w:vAlign w:val="center"/>
          </w:tcPr>
          <w:p w:rsidR="009E0613" w:rsidRPr="009E0613" w:rsidRDefault="009E0613" w:rsidP="009E0613">
            <w:pPr>
              <w:spacing w:line="360" w:lineRule="atLeast"/>
              <w:rPr>
                <w:rFonts w:ascii="Times New Roman" w:eastAsia="宋体" w:hAnsi="Times New Roman" w:cs="Times New Roman"/>
                <w:color w:val="323232"/>
                <w:szCs w:val="21"/>
              </w:rPr>
            </w:pPr>
          </w:p>
        </w:tc>
        <w:tc>
          <w:tcPr>
            <w:tcW w:w="1418" w:type="dxa"/>
            <w:vAlign w:val="center"/>
          </w:tcPr>
          <w:p w:rsidR="009E0613" w:rsidRPr="009E0613" w:rsidRDefault="009E0613" w:rsidP="009E0613">
            <w:pPr>
              <w:widowControl/>
              <w:spacing w:line="360" w:lineRule="atLeas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交流时间</w:t>
            </w:r>
          </w:p>
          <w:p w:rsidR="009E0613" w:rsidRPr="009E0613" w:rsidRDefault="009E0613" w:rsidP="009E0613">
            <w:pPr>
              <w:widowControl/>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Exchange period</w:t>
            </w:r>
          </w:p>
        </w:tc>
        <w:tc>
          <w:tcPr>
            <w:tcW w:w="3462" w:type="dxa"/>
            <w:gridSpan w:val="4"/>
            <w:vAlign w:val="center"/>
          </w:tcPr>
          <w:p w:rsidR="009E0613" w:rsidRPr="009E0613" w:rsidRDefault="009E0613" w:rsidP="009E0613">
            <w:pPr>
              <w:spacing w:line="360" w:lineRule="atLeast"/>
              <w:rPr>
                <w:rFonts w:ascii="Times New Roman" w:eastAsia="宋体" w:hAnsi="Times New Roman" w:cs="Times New Roman"/>
                <w:color w:val="323232"/>
                <w:szCs w:val="21"/>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交流学校类别</w:t>
            </w:r>
          </w:p>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Cs w:val="21"/>
              </w:rPr>
              <w:t xml:space="preserve">Exchange  institution </w:t>
            </w:r>
            <w:r w:rsidRPr="009E0613">
              <w:rPr>
                <w:rFonts w:ascii="Times New Roman" w:eastAsia="仿宋_GB2312" w:hAnsi="Times New Roman" w:cs="Times New Roman" w:hint="eastAsia"/>
                <w:color w:val="323232"/>
                <w:szCs w:val="21"/>
              </w:rPr>
              <w:t>type</w:t>
            </w:r>
          </w:p>
        </w:tc>
        <w:tc>
          <w:tcPr>
            <w:tcW w:w="7715" w:type="dxa"/>
            <w:gridSpan w:val="7"/>
            <w:vAlign w:val="center"/>
          </w:tcPr>
          <w:p w:rsidR="009E0613" w:rsidRPr="009E0613" w:rsidRDefault="009E0613" w:rsidP="009E0613">
            <w:pPr>
              <w:spacing w:line="360" w:lineRule="atLeast"/>
              <w:ind w:right="720"/>
              <w:rPr>
                <w:rFonts w:ascii="Times New Roman" w:eastAsia="宋体" w:hAnsi="Times New Roman" w:cs="Times New Roman"/>
                <w:color w:val="323232"/>
                <w:kern w:val="24"/>
                <w:szCs w:val="21"/>
              </w:rPr>
            </w:pP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校际合作学校</w:t>
            </w:r>
            <w:r w:rsidRPr="009E0613">
              <w:rPr>
                <w:rFonts w:ascii="Times New Roman" w:eastAsia="宋体" w:hAnsi="Times New Roman" w:cs="Times New Roman"/>
                <w:color w:val="323232"/>
                <w:kern w:val="24"/>
                <w:szCs w:val="21"/>
              </w:rPr>
              <w:t xml:space="preserve">        </w:t>
            </w:r>
            <w:r w:rsidRPr="009E0613">
              <w:rPr>
                <w:rFonts w:ascii="Times New Roman" w:eastAsia="宋体" w:hAnsi="Times New Roman" w:cs="Times New Roman" w:hint="eastAsia"/>
                <w:color w:val="323232"/>
                <w:kern w:val="24"/>
                <w:szCs w:val="21"/>
              </w:rPr>
              <w:t xml:space="preserve">   </w:t>
            </w: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院际合作学校</w:t>
            </w:r>
            <w:r w:rsidRPr="009E0613">
              <w:rPr>
                <w:rFonts w:ascii="Times New Roman" w:eastAsia="宋体" w:hAnsi="Times New Roman" w:cs="Times New Roman"/>
                <w:color w:val="323232"/>
                <w:kern w:val="24"/>
                <w:szCs w:val="21"/>
              </w:rPr>
              <w:t xml:space="preserve">      </w:t>
            </w:r>
            <w:r w:rsidRPr="009E0613">
              <w:rPr>
                <w:rFonts w:ascii="Times New Roman" w:eastAsia="宋体" w:hAnsi="Times New Roman" w:cs="Times New Roman" w:hint="eastAsia"/>
                <w:color w:val="323232"/>
                <w:kern w:val="24"/>
                <w:szCs w:val="21"/>
              </w:rPr>
              <w:t xml:space="preserve">  </w:t>
            </w: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其它（请注明</w:t>
            </w:r>
            <w:r w:rsidRPr="009E0613">
              <w:rPr>
                <w:rFonts w:ascii="Times New Roman" w:eastAsia="宋体" w:hAnsi="宋体" w:cs="Times New Roman" w:hint="eastAsia"/>
                <w:color w:val="323232"/>
                <w:kern w:val="24"/>
                <w:szCs w:val="21"/>
              </w:rPr>
              <w:t xml:space="preserve">:     </w:t>
            </w:r>
            <w:r w:rsidRPr="009E0613">
              <w:rPr>
                <w:rFonts w:ascii="Times New Roman" w:eastAsia="宋体" w:hAnsi="宋体" w:cs="Times New Roman"/>
                <w:color w:val="323232"/>
                <w:kern w:val="24"/>
                <w:szCs w:val="21"/>
              </w:rPr>
              <w:t>）</w:t>
            </w:r>
          </w:p>
          <w:p w:rsidR="009E0613" w:rsidRPr="009E0613" w:rsidRDefault="009E0613" w:rsidP="009E0613">
            <w:pPr>
              <w:widowControl/>
              <w:spacing w:line="360" w:lineRule="atLeast"/>
              <w:jc w:val="left"/>
              <w:rPr>
                <w:rFonts w:ascii="Times New Roman" w:eastAsia="宋体" w:hAnsi="Times New Roman" w:cs="Times New Roman"/>
                <w:color w:val="323232"/>
                <w:sz w:val="18"/>
                <w:szCs w:val="18"/>
              </w:rPr>
            </w:pPr>
            <w:r w:rsidRPr="009E0613">
              <w:rPr>
                <w:rFonts w:ascii="Times New Roman" w:eastAsia="仿宋_GB2312" w:hAnsi="Times New Roman" w:cs="Times New Roman"/>
                <w:color w:val="323232"/>
                <w:szCs w:val="21"/>
              </w:rPr>
              <w:t>□ Inter-university exchange  □ Inter-school exchange  □ Others(</w:t>
            </w:r>
            <w:r w:rsidRPr="009E0613">
              <w:rPr>
                <w:rFonts w:ascii="Times New Roman" w:eastAsia="仿宋_GB2312" w:hAnsi="Times New Roman" w:cs="Times New Roman" w:hint="eastAsia"/>
                <w:color w:val="323232"/>
                <w:szCs w:val="21"/>
              </w:rPr>
              <w:t xml:space="preserve">Please indicate:    </w:t>
            </w:r>
            <w:r w:rsidRPr="009E0613">
              <w:rPr>
                <w:rFonts w:ascii="Times New Roman" w:eastAsia="仿宋_GB2312" w:hAnsi="Times New Roman" w:cs="Times New Roman"/>
                <w:color w:val="323232"/>
                <w:szCs w:val="21"/>
              </w:rPr>
              <w:t xml:space="preserve"> )</w:t>
            </w: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交流类别</w:t>
            </w:r>
          </w:p>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Cs w:val="21"/>
              </w:rPr>
              <w:t>Exchange category</w:t>
            </w:r>
          </w:p>
        </w:tc>
        <w:tc>
          <w:tcPr>
            <w:tcW w:w="7715" w:type="dxa"/>
            <w:gridSpan w:val="7"/>
            <w:vAlign w:val="center"/>
          </w:tcPr>
          <w:p w:rsidR="009E0613" w:rsidRPr="009E0613" w:rsidRDefault="009E0613" w:rsidP="009E0613">
            <w:pPr>
              <w:spacing w:line="360" w:lineRule="atLeast"/>
              <w:ind w:right="720" w:firstLineChars="50" w:firstLine="105"/>
              <w:rPr>
                <w:rFonts w:ascii="Times New Roman" w:eastAsia="宋体" w:hAnsi="Times New Roman" w:cs="Times New Roman"/>
                <w:color w:val="323232"/>
                <w:kern w:val="24"/>
                <w:szCs w:val="21"/>
              </w:rPr>
            </w:pP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双学位项目</w:t>
            </w:r>
            <w:r w:rsidRPr="009E0613">
              <w:rPr>
                <w:rFonts w:ascii="Times New Roman" w:eastAsia="宋体" w:hAnsi="Times New Roman" w:cs="Times New Roman"/>
                <w:color w:val="323232"/>
                <w:kern w:val="24"/>
                <w:szCs w:val="21"/>
              </w:rPr>
              <w:t xml:space="preserve">  □</w:t>
            </w:r>
            <w:r w:rsidRPr="009E0613">
              <w:rPr>
                <w:rFonts w:ascii="Times New Roman" w:eastAsia="宋体" w:hAnsi="宋体" w:cs="Times New Roman"/>
                <w:color w:val="323232"/>
                <w:kern w:val="24"/>
                <w:szCs w:val="21"/>
              </w:rPr>
              <w:t>学分互认项目</w:t>
            </w:r>
            <w:r w:rsidRPr="009E0613">
              <w:rPr>
                <w:rFonts w:ascii="Times New Roman" w:eastAsia="宋体" w:hAnsi="Times New Roman" w:cs="Times New Roman"/>
                <w:color w:val="323232"/>
                <w:kern w:val="24"/>
                <w:szCs w:val="21"/>
              </w:rPr>
              <w:t xml:space="preserve">  □</w:t>
            </w:r>
            <w:r w:rsidRPr="009E0613">
              <w:rPr>
                <w:rFonts w:ascii="Times New Roman" w:eastAsia="宋体" w:hAnsi="宋体" w:cs="Times New Roman"/>
                <w:color w:val="323232"/>
                <w:kern w:val="24"/>
                <w:szCs w:val="21"/>
              </w:rPr>
              <w:t>短期交流项目</w:t>
            </w:r>
            <w:r w:rsidRPr="009E0613">
              <w:rPr>
                <w:rFonts w:ascii="Times New Roman" w:eastAsia="宋体" w:hAnsi="Times New Roman" w:cs="Times New Roman"/>
                <w:color w:val="323232"/>
                <w:kern w:val="24"/>
                <w:szCs w:val="21"/>
              </w:rPr>
              <w:t xml:space="preserve"> □</w:t>
            </w:r>
            <w:r w:rsidRPr="009E0613">
              <w:rPr>
                <w:rFonts w:ascii="Times New Roman" w:eastAsia="宋体" w:hAnsi="宋体" w:cs="Times New Roman"/>
                <w:color w:val="323232"/>
                <w:kern w:val="24"/>
                <w:szCs w:val="21"/>
              </w:rPr>
              <w:t>其它（请注明</w:t>
            </w:r>
            <w:r w:rsidRPr="009E0613">
              <w:rPr>
                <w:rFonts w:ascii="Times New Roman" w:eastAsia="宋体" w:hAnsi="宋体" w:cs="Times New Roman" w:hint="eastAsia"/>
                <w:color w:val="323232"/>
                <w:kern w:val="24"/>
                <w:szCs w:val="21"/>
              </w:rPr>
              <w:t xml:space="preserve">:       </w:t>
            </w:r>
            <w:r w:rsidRPr="009E0613">
              <w:rPr>
                <w:rFonts w:ascii="Times New Roman" w:eastAsia="宋体" w:hAnsi="宋体" w:cs="Times New Roman"/>
                <w:color w:val="323232"/>
                <w:kern w:val="24"/>
                <w:szCs w:val="21"/>
              </w:rPr>
              <w:t>）</w:t>
            </w:r>
          </w:p>
          <w:p w:rsidR="009E0613" w:rsidRPr="009E0613" w:rsidRDefault="009E0613" w:rsidP="009E0613">
            <w:pPr>
              <w:spacing w:line="360" w:lineRule="atLeast"/>
              <w:ind w:right="720" w:firstLineChars="50" w:firstLine="105"/>
              <w:rPr>
                <w:rFonts w:ascii="Times New Roman" w:eastAsia="仿宋_GB2312" w:hAnsi="Times New Roman" w:cs="Times New Roman"/>
                <w:color w:val="323232"/>
                <w:szCs w:val="21"/>
              </w:rPr>
            </w:pPr>
            <w:r w:rsidRPr="009E0613">
              <w:rPr>
                <w:rFonts w:ascii="Times New Roman" w:eastAsia="仿宋_GB2312" w:hAnsi="Times New Roman" w:cs="Times New Roman"/>
                <w:color w:val="323232"/>
                <w:szCs w:val="21"/>
              </w:rPr>
              <w:t xml:space="preserve">□ </w:t>
            </w:r>
            <w:r w:rsidRPr="009E0613">
              <w:rPr>
                <w:rFonts w:ascii="Times New Roman" w:eastAsia="仿宋_GB2312" w:hAnsi="Times New Roman" w:cs="Times New Roman" w:hint="eastAsia"/>
                <w:color w:val="323232"/>
                <w:szCs w:val="21"/>
              </w:rPr>
              <w:t>D</w:t>
            </w:r>
            <w:r w:rsidRPr="009E0613">
              <w:rPr>
                <w:rFonts w:ascii="Times New Roman" w:eastAsia="仿宋_GB2312" w:hAnsi="Times New Roman" w:cs="Times New Roman"/>
                <w:color w:val="323232"/>
                <w:szCs w:val="21"/>
              </w:rPr>
              <w:t xml:space="preserve">ual degree program   </w:t>
            </w:r>
            <w:r w:rsidRPr="009E0613">
              <w:rPr>
                <w:rFonts w:ascii="Times New Roman" w:eastAsia="仿宋_GB2312" w:hAnsi="Times New Roman" w:cs="Times New Roman" w:hint="eastAsia"/>
                <w:color w:val="323232"/>
                <w:szCs w:val="21"/>
              </w:rPr>
              <w:t xml:space="preserve">        </w:t>
            </w:r>
            <w:r w:rsidRPr="009E0613">
              <w:rPr>
                <w:rFonts w:ascii="Times New Roman" w:eastAsia="仿宋_GB2312" w:hAnsi="Times New Roman" w:cs="Times New Roman"/>
                <w:color w:val="323232"/>
                <w:szCs w:val="21"/>
              </w:rPr>
              <w:t xml:space="preserve"> □ Mutually-recognized credits program </w:t>
            </w:r>
          </w:p>
          <w:p w:rsidR="009E0613" w:rsidRPr="009E0613" w:rsidRDefault="009E0613" w:rsidP="009E0613">
            <w:pPr>
              <w:spacing w:line="360" w:lineRule="atLeast"/>
              <w:ind w:right="720" w:firstLineChars="50" w:firstLine="105"/>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Cs w:val="21"/>
              </w:rPr>
              <w:t>□ Short-term exchange program     □ Others (</w:t>
            </w:r>
            <w:r w:rsidRPr="009E0613">
              <w:rPr>
                <w:rFonts w:ascii="Times New Roman" w:eastAsia="仿宋_GB2312" w:hAnsi="Times New Roman" w:cs="Times New Roman" w:hint="eastAsia"/>
                <w:color w:val="323232"/>
                <w:szCs w:val="21"/>
              </w:rPr>
              <w:t>Please indicate:</w:t>
            </w:r>
            <w:r w:rsidRPr="009E0613">
              <w:rPr>
                <w:rFonts w:ascii="Times New Roman" w:eastAsia="仿宋_GB2312" w:hAnsi="Times New Roman" w:cs="Times New Roman"/>
                <w:color w:val="323232"/>
                <w:szCs w:val="21"/>
              </w:rPr>
              <w:t xml:space="preserve">           )</w:t>
            </w:r>
          </w:p>
        </w:tc>
      </w:tr>
      <w:tr w:rsidR="009E0613" w:rsidRPr="009E0613" w:rsidTr="004272B7">
        <w:trPr>
          <w:trHeight w:val="454"/>
          <w:jc w:val="center"/>
        </w:trPr>
        <w:tc>
          <w:tcPr>
            <w:tcW w:w="9666" w:type="dxa"/>
            <w:gridSpan w:val="8"/>
            <w:vAlign w:val="center"/>
          </w:tcPr>
          <w:p w:rsidR="009E0613" w:rsidRPr="009E0613" w:rsidRDefault="009E0613" w:rsidP="009E0613">
            <w:pPr>
              <w:spacing w:line="360" w:lineRule="atLeast"/>
              <w:jc w:val="center"/>
              <w:rPr>
                <w:rFonts w:ascii="Times New Roman" w:eastAsia="宋体" w:hAnsi="宋体" w:cs="Times New Roman"/>
                <w:color w:val="323232"/>
                <w:kern w:val="24"/>
                <w:szCs w:val="21"/>
              </w:rPr>
            </w:pPr>
            <w:r w:rsidRPr="009E0613">
              <w:rPr>
                <w:rFonts w:ascii="Times New Roman" w:eastAsia="宋体" w:hAnsi="宋体" w:cs="Times New Roman"/>
                <w:color w:val="323232"/>
                <w:kern w:val="24"/>
                <w:szCs w:val="21"/>
              </w:rPr>
              <w:t>申请选修校外课程情况</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 Statement on application for off-campus courses </w:t>
            </w: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bCs/>
                <w:color w:val="323232"/>
                <w:szCs w:val="21"/>
                <w:lang w:val="zh-CN"/>
              </w:rPr>
            </w:pPr>
            <w:r w:rsidRPr="009E0613">
              <w:rPr>
                <w:rFonts w:ascii="Times New Roman" w:eastAsia="宋体" w:hAnsi="宋体" w:cs="Times New Roman"/>
                <w:bCs/>
                <w:color w:val="323232"/>
                <w:szCs w:val="21"/>
                <w:lang w:val="zh-CN"/>
              </w:rPr>
              <w:t>我校课程名称</w:t>
            </w:r>
          </w:p>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Cs w:val="21"/>
              </w:rPr>
              <w:t xml:space="preserve">Campus courses </w:t>
            </w:r>
          </w:p>
        </w:tc>
        <w:tc>
          <w:tcPr>
            <w:tcW w:w="4253" w:type="dxa"/>
            <w:gridSpan w:val="3"/>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所选外校课程名称（中文或英文）</w:t>
            </w:r>
          </w:p>
          <w:p w:rsidR="009E0613" w:rsidRPr="009E0613" w:rsidRDefault="009E0613" w:rsidP="009E0613">
            <w:pPr>
              <w:spacing w:line="360" w:lineRule="atLeast"/>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Off-campus courses (in Chinese or English)</w:t>
            </w:r>
          </w:p>
        </w:tc>
        <w:tc>
          <w:tcPr>
            <w:tcW w:w="1180" w:type="dxa"/>
            <w:gridSpan w:val="2"/>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学时</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Class  hours</w:t>
            </w:r>
          </w:p>
        </w:tc>
        <w:tc>
          <w:tcPr>
            <w:tcW w:w="1100" w:type="dxa"/>
            <w:vAlign w:val="center"/>
          </w:tcPr>
          <w:p w:rsidR="009E0613" w:rsidRPr="009E0613" w:rsidRDefault="009E0613" w:rsidP="009E0613">
            <w:pPr>
              <w:spacing w:line="360" w:lineRule="atLeast"/>
              <w:jc w:val="center"/>
              <w:rPr>
                <w:rFonts w:ascii="Times New Roman" w:eastAsia="宋体" w:hAnsi="Times New Roman" w:cs="Times New Roman"/>
                <w:bCs/>
                <w:color w:val="323232"/>
                <w:szCs w:val="21"/>
                <w:lang w:val="zh-CN"/>
              </w:rPr>
            </w:pPr>
            <w:r w:rsidRPr="009E0613">
              <w:rPr>
                <w:rFonts w:ascii="Times New Roman" w:eastAsia="宋体" w:hAnsi="宋体" w:cs="Times New Roman"/>
                <w:bCs/>
                <w:color w:val="323232"/>
                <w:szCs w:val="21"/>
                <w:lang w:val="zh-CN"/>
              </w:rPr>
              <w:t>学分</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Credit </w:t>
            </w:r>
          </w:p>
        </w:tc>
        <w:tc>
          <w:tcPr>
            <w:tcW w:w="1182"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备注</w:t>
            </w:r>
          </w:p>
          <w:p w:rsidR="009E0613" w:rsidRPr="009E0613" w:rsidRDefault="009E0613" w:rsidP="009E0613">
            <w:pPr>
              <w:spacing w:line="360" w:lineRule="atLeast"/>
              <w:jc w:val="center"/>
              <w:rPr>
                <w:rFonts w:ascii="Times New Roman" w:eastAsia="宋体" w:hAnsi="Times New Roman" w:cs="Times New Roman"/>
                <w:color w:val="323232"/>
                <w:sz w:val="18"/>
                <w:szCs w:val="18"/>
              </w:rPr>
            </w:pPr>
            <w:r w:rsidRPr="009E0613">
              <w:rPr>
                <w:rFonts w:ascii="Times New Roman" w:eastAsia="仿宋_GB2312" w:hAnsi="Times New Roman" w:cs="Times New Roman"/>
                <w:color w:val="323232"/>
                <w:szCs w:val="21"/>
              </w:rPr>
              <w:t>Remarks</w:t>
            </w: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4253" w:type="dxa"/>
            <w:gridSpan w:val="3"/>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0" w:type="dxa"/>
            <w:gridSpan w:val="2"/>
            <w:vAlign w:val="center"/>
          </w:tcPr>
          <w:p w:rsidR="009E0613" w:rsidRPr="009E0613" w:rsidRDefault="009E0613" w:rsidP="009E0613">
            <w:pPr>
              <w:spacing w:line="360" w:lineRule="atLeast"/>
              <w:ind w:right="180"/>
              <w:jc w:val="right"/>
              <w:rPr>
                <w:rFonts w:ascii="Times New Roman" w:eastAsia="宋体" w:hAnsi="Times New Roman" w:cs="Times New Roman"/>
                <w:color w:val="323232"/>
                <w:sz w:val="18"/>
                <w:szCs w:val="18"/>
              </w:rPr>
            </w:pPr>
          </w:p>
        </w:tc>
        <w:tc>
          <w:tcPr>
            <w:tcW w:w="1100"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2" w:type="dxa"/>
            <w:vAlign w:val="center"/>
          </w:tcPr>
          <w:p w:rsidR="009E0613" w:rsidRPr="009E0613" w:rsidRDefault="009E0613" w:rsidP="009E0613">
            <w:pPr>
              <w:spacing w:line="360" w:lineRule="atLeast"/>
              <w:ind w:right="180"/>
              <w:jc w:val="right"/>
              <w:rPr>
                <w:rFonts w:ascii="Times New Roman" w:eastAsia="宋体" w:hAnsi="Times New Roman" w:cs="Times New Roman"/>
                <w:color w:val="323232"/>
                <w:sz w:val="18"/>
                <w:szCs w:val="18"/>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4253" w:type="dxa"/>
            <w:gridSpan w:val="3"/>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0" w:type="dxa"/>
            <w:gridSpan w:val="2"/>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00"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2"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4253" w:type="dxa"/>
            <w:gridSpan w:val="3"/>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0" w:type="dxa"/>
            <w:gridSpan w:val="2"/>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00"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2"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4253" w:type="dxa"/>
            <w:gridSpan w:val="3"/>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0" w:type="dxa"/>
            <w:gridSpan w:val="2"/>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00"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2"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申请选修校外课程情况说明</w:t>
            </w:r>
          </w:p>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hint="eastAsia"/>
                <w:color w:val="323232"/>
                <w:szCs w:val="21"/>
              </w:rPr>
              <w:t>O</w:t>
            </w:r>
            <w:r w:rsidRPr="009E0613">
              <w:rPr>
                <w:rFonts w:ascii="Times New Roman" w:eastAsia="仿宋_GB2312" w:hAnsi="Times New Roman" w:cs="Times New Roman"/>
                <w:color w:val="323232"/>
                <w:szCs w:val="21"/>
              </w:rPr>
              <w:t>ff-campus courses</w:t>
            </w:r>
            <w:r w:rsidRPr="009E0613">
              <w:rPr>
                <w:rFonts w:ascii="Times New Roman" w:eastAsia="仿宋_GB2312" w:hAnsi="Times New Roman" w:cs="Times New Roman" w:hint="eastAsia"/>
                <w:color w:val="323232"/>
                <w:szCs w:val="21"/>
              </w:rPr>
              <w:t xml:space="preserve">   </w:t>
            </w:r>
          </w:p>
        </w:tc>
        <w:tc>
          <w:tcPr>
            <w:tcW w:w="7715" w:type="dxa"/>
            <w:gridSpan w:val="7"/>
            <w:vAlign w:val="center"/>
          </w:tcPr>
          <w:p w:rsidR="009E0613" w:rsidRPr="009E0613" w:rsidRDefault="009E0613" w:rsidP="009E0613">
            <w:pPr>
              <w:spacing w:line="360" w:lineRule="atLeast"/>
              <w:rPr>
                <w:rFonts w:ascii="Times New Roman" w:eastAsia="宋体" w:hAnsi="Times New Roman" w:cs="Times New Roman"/>
                <w:color w:val="323232"/>
                <w:szCs w:val="21"/>
              </w:rPr>
            </w:pPr>
            <w:r w:rsidRPr="009E0613">
              <w:rPr>
                <w:rFonts w:ascii="Times New Roman" w:eastAsia="宋体" w:hAnsi="Times New Roman" w:cs="Times New Roman"/>
                <w:color w:val="323232"/>
                <w:szCs w:val="24"/>
              </w:rPr>
              <w:t>请简单说明交流项目的情况以及该项目与本人所学专业的关系，并介绍所选课程的内容（可附页：课程简介）</w:t>
            </w:r>
          </w:p>
          <w:p w:rsidR="009E0613" w:rsidRPr="009E0613" w:rsidRDefault="009E0613" w:rsidP="009E0613">
            <w:pPr>
              <w:spacing w:line="360" w:lineRule="atLeast"/>
              <w:rPr>
                <w:rFonts w:ascii="Times New Roman" w:eastAsia="仿宋_GB2312" w:hAnsi="Times New Roman" w:cs="Times New Roman"/>
                <w:color w:val="323232"/>
                <w:szCs w:val="21"/>
              </w:rPr>
            </w:pPr>
            <w:r w:rsidRPr="009E0613">
              <w:rPr>
                <w:rFonts w:ascii="Times New Roman" w:eastAsia="仿宋_GB2312" w:hAnsi="Times New Roman" w:cs="Times New Roman"/>
                <w:color w:val="323232"/>
                <w:szCs w:val="21"/>
              </w:rPr>
              <w:t>Please briefly state your exchange program and its relationship to your major and course contents. (Attach course introduction i</w:t>
            </w:r>
            <w:r w:rsidRPr="009E0613">
              <w:rPr>
                <w:rFonts w:ascii="Times New Roman" w:eastAsia="仿宋_GB2312" w:hAnsi="Times New Roman" w:cs="Times New Roman" w:hint="eastAsia"/>
                <w:color w:val="323232"/>
                <w:szCs w:val="21"/>
              </w:rPr>
              <w:t>f</w:t>
            </w:r>
            <w:r w:rsidRPr="009E0613">
              <w:rPr>
                <w:rFonts w:ascii="Times New Roman" w:eastAsia="仿宋_GB2312" w:hAnsi="Times New Roman" w:cs="Times New Roman"/>
                <w:color w:val="323232"/>
                <w:szCs w:val="21"/>
              </w:rPr>
              <w:t xml:space="preserve"> necessary )</w:t>
            </w:r>
          </w:p>
          <w:p w:rsidR="009E0613" w:rsidRPr="009E0613" w:rsidRDefault="009E0613" w:rsidP="009E0613">
            <w:pPr>
              <w:spacing w:line="360" w:lineRule="atLeast"/>
              <w:rPr>
                <w:rFonts w:ascii="Times New Roman" w:eastAsia="宋体" w:hAnsi="Times New Roman" w:cs="Times New Roman"/>
                <w:color w:val="323232"/>
                <w:szCs w:val="21"/>
              </w:rPr>
            </w:pPr>
          </w:p>
          <w:p w:rsidR="009E0613" w:rsidRDefault="009E0613" w:rsidP="009E0613">
            <w:pPr>
              <w:spacing w:line="360" w:lineRule="atLeast"/>
              <w:rPr>
                <w:rFonts w:ascii="Times New Roman" w:eastAsia="宋体" w:hAnsi="Times New Roman" w:cs="Times New Roman" w:hint="eastAsia"/>
                <w:color w:val="323232"/>
                <w:szCs w:val="21"/>
              </w:rPr>
            </w:pPr>
          </w:p>
          <w:p w:rsidR="00AF08B4" w:rsidRDefault="00AF08B4" w:rsidP="009E0613">
            <w:pPr>
              <w:spacing w:line="360" w:lineRule="atLeast"/>
              <w:rPr>
                <w:rFonts w:ascii="Times New Roman" w:eastAsia="宋体" w:hAnsi="Times New Roman" w:cs="Times New Roman" w:hint="eastAsia"/>
                <w:color w:val="323232"/>
                <w:szCs w:val="21"/>
              </w:rPr>
            </w:pPr>
          </w:p>
          <w:p w:rsidR="00AF08B4" w:rsidRPr="009E0613" w:rsidRDefault="00AF08B4"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tc>
      </w:tr>
      <w:tr w:rsidR="009E0613" w:rsidRPr="009E0613" w:rsidTr="004272B7">
        <w:trPr>
          <w:trHeight w:val="1082"/>
          <w:jc w:val="center"/>
        </w:trPr>
        <w:tc>
          <w:tcPr>
            <w:tcW w:w="1951" w:type="dxa"/>
            <w:vAlign w:val="center"/>
          </w:tcPr>
          <w:p w:rsidR="009E0613" w:rsidRPr="009E0613" w:rsidRDefault="009E0613" w:rsidP="009E0613">
            <w:pPr>
              <w:spacing w:line="360" w:lineRule="atLeast"/>
              <w:ind w:firstLineChars="100" w:firstLine="210"/>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lastRenderedPageBreak/>
              <w:t>导师意见</w:t>
            </w:r>
          </w:p>
          <w:p w:rsidR="009E0613" w:rsidRPr="009E0613" w:rsidRDefault="009E0613" w:rsidP="009E0613">
            <w:pPr>
              <w:spacing w:line="360" w:lineRule="atLeast"/>
              <w:jc w:val="center"/>
              <w:rPr>
                <w:rFonts w:ascii="Times New Roman" w:eastAsia="仿宋_GB2312" w:hAnsi="Times New Roman" w:cs="Times New Roman"/>
                <w:color w:val="323232"/>
                <w:szCs w:val="21"/>
              </w:rPr>
            </w:pPr>
            <w:r w:rsidRPr="009E0613">
              <w:rPr>
                <w:rFonts w:ascii="Times New Roman" w:eastAsia="仿宋_GB2312" w:hAnsi="Times New Roman" w:cs="Times New Roman"/>
                <w:color w:val="323232"/>
                <w:szCs w:val="21"/>
              </w:rPr>
              <w:t>Comments</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from </w:t>
            </w:r>
            <w:r w:rsidRPr="009E0613">
              <w:rPr>
                <w:rFonts w:ascii="Times New Roman" w:eastAsia="仿宋_GB2312" w:hAnsi="Times New Roman" w:cs="Times New Roman" w:hint="eastAsia"/>
                <w:color w:val="323232"/>
                <w:szCs w:val="21"/>
              </w:rPr>
              <w:t>s</w:t>
            </w:r>
            <w:r w:rsidRPr="009E0613">
              <w:rPr>
                <w:rFonts w:ascii="Times New Roman" w:eastAsia="仿宋_GB2312" w:hAnsi="Times New Roman" w:cs="Times New Roman"/>
                <w:color w:val="323232"/>
                <w:szCs w:val="21"/>
              </w:rPr>
              <w:t>upervisor</w:t>
            </w:r>
          </w:p>
        </w:tc>
        <w:tc>
          <w:tcPr>
            <w:tcW w:w="7715" w:type="dxa"/>
            <w:gridSpan w:val="7"/>
            <w:vAlign w:val="center"/>
          </w:tcPr>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ind w:firstLineChars="1600" w:firstLine="3360"/>
              <w:rPr>
                <w:rFonts w:ascii="Times New Roman" w:eastAsia="宋体" w:hAnsi="Times New Roman" w:cs="Times New Roman"/>
                <w:color w:val="323232"/>
                <w:szCs w:val="21"/>
              </w:rPr>
            </w:pPr>
            <w:r w:rsidRPr="009E0613">
              <w:rPr>
                <w:rFonts w:ascii="Times New Roman" w:eastAsia="宋体" w:hAnsi="宋体" w:cs="Times New Roman"/>
                <w:color w:val="323232"/>
                <w:szCs w:val="21"/>
              </w:rPr>
              <w:t>导师签字：</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360" w:lineRule="atLeast"/>
              <w:ind w:firstLineChars="1050" w:firstLine="2205"/>
              <w:rPr>
                <w:rFonts w:ascii="Times New Roman" w:eastAsia="仿宋_GB2312" w:hAnsi="Times New Roman" w:cs="Times New Roman"/>
                <w:color w:val="323232"/>
                <w:szCs w:val="21"/>
              </w:rPr>
            </w:pPr>
            <w:r w:rsidRPr="009E0613">
              <w:rPr>
                <w:rFonts w:ascii="Times New Roman" w:eastAsia="仿宋_GB2312" w:hAnsi="Times New Roman" w:cs="Times New Roman" w:hint="eastAsia"/>
                <w:color w:val="323232"/>
                <w:szCs w:val="21"/>
              </w:rPr>
              <w:t>S</w:t>
            </w:r>
            <w:r w:rsidRPr="009E0613">
              <w:rPr>
                <w:rFonts w:ascii="Times New Roman" w:eastAsia="仿宋_GB2312" w:hAnsi="Times New Roman" w:cs="Times New Roman"/>
                <w:color w:val="323232"/>
                <w:szCs w:val="21"/>
              </w:rPr>
              <w:t>ignature</w:t>
            </w:r>
            <w:r w:rsidRPr="009E0613">
              <w:rPr>
                <w:rFonts w:ascii="Times New Roman" w:eastAsia="仿宋_GB2312" w:hAnsi="Times New Roman" w:cs="Times New Roman" w:hint="eastAsia"/>
                <w:color w:val="323232"/>
                <w:szCs w:val="21"/>
              </w:rPr>
              <w:t xml:space="preserve"> by s</w:t>
            </w:r>
            <w:r w:rsidRPr="009E0613">
              <w:rPr>
                <w:rFonts w:ascii="Times New Roman" w:eastAsia="仿宋_GB2312" w:hAnsi="Times New Roman" w:cs="Times New Roman"/>
                <w:color w:val="323232"/>
                <w:szCs w:val="21"/>
              </w:rPr>
              <w:t>upervisor</w:t>
            </w:r>
            <w:r w:rsidRPr="009E0613">
              <w:rPr>
                <w:rFonts w:ascii="Times New Roman" w:eastAsia="仿宋_GB2312" w:hAnsi="Times New Roman" w:cs="Times New Roman" w:hint="eastAsia"/>
                <w:color w:val="323232"/>
                <w:szCs w:val="21"/>
              </w:rPr>
              <w:t>：</w:t>
            </w:r>
            <w:r w:rsidRPr="009E0613">
              <w:rPr>
                <w:rFonts w:ascii="Times New Roman" w:eastAsia="仿宋_GB2312" w:hAnsi="Times New Roman" w:cs="Times New Roman"/>
                <w:color w:val="323232"/>
                <w:szCs w:val="21"/>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所在学科专业委员会意见</w:t>
            </w:r>
          </w:p>
          <w:p w:rsidR="009E0613" w:rsidRPr="009E0613" w:rsidRDefault="009E0613" w:rsidP="009E0613">
            <w:pPr>
              <w:spacing w:line="360" w:lineRule="atLeast"/>
              <w:jc w:val="center"/>
              <w:rPr>
                <w:rFonts w:ascii="Times New Roman" w:eastAsia="仿宋_GB2312" w:hAnsi="Times New Roman" w:cs="Times New Roman"/>
                <w:color w:val="323232"/>
                <w:szCs w:val="21"/>
              </w:rPr>
            </w:pPr>
            <w:r w:rsidRPr="009E0613">
              <w:rPr>
                <w:rFonts w:ascii="Times New Roman" w:eastAsia="仿宋_GB2312" w:hAnsi="Times New Roman" w:cs="Times New Roman" w:hint="eastAsia"/>
                <w:color w:val="323232"/>
                <w:szCs w:val="21"/>
              </w:rPr>
              <w:t>Approval</w:t>
            </w:r>
            <w:r w:rsidRPr="009E0613">
              <w:rPr>
                <w:rFonts w:ascii="Times New Roman" w:eastAsia="仿宋_GB2312" w:hAnsi="Times New Roman" w:cs="Times New Roman"/>
                <w:color w:val="323232"/>
                <w:szCs w:val="21"/>
              </w:rPr>
              <w:t xml:space="preserve"> from </w:t>
            </w:r>
            <w:r w:rsidRPr="009E0613">
              <w:rPr>
                <w:rFonts w:ascii="Times New Roman" w:eastAsia="仿宋_GB2312" w:hAnsi="Times New Roman" w:cs="Times New Roman" w:hint="eastAsia"/>
                <w:color w:val="323232"/>
                <w:szCs w:val="21"/>
              </w:rPr>
              <w:t>D</w:t>
            </w:r>
            <w:r w:rsidRPr="009E0613">
              <w:rPr>
                <w:rFonts w:ascii="Times New Roman" w:eastAsia="仿宋_GB2312" w:hAnsi="Times New Roman" w:cs="Times New Roman"/>
                <w:color w:val="323232"/>
                <w:szCs w:val="21"/>
              </w:rPr>
              <w:t xml:space="preserve">iscipline </w:t>
            </w:r>
          </w:p>
          <w:p w:rsidR="009E0613" w:rsidRPr="009E0613" w:rsidRDefault="009E0613" w:rsidP="009E0613">
            <w:pPr>
              <w:spacing w:line="360" w:lineRule="atLeast"/>
              <w:jc w:val="center"/>
              <w:rPr>
                <w:rFonts w:ascii="Times New Roman" w:eastAsia="仿宋_GB2312" w:hAnsi="Times New Roman" w:cs="Times New Roman"/>
                <w:color w:val="323232"/>
                <w:szCs w:val="21"/>
              </w:rPr>
            </w:pPr>
            <w:r w:rsidRPr="009E0613">
              <w:rPr>
                <w:rFonts w:ascii="Times New Roman" w:eastAsia="仿宋_GB2312" w:hAnsi="Times New Roman" w:cs="Times New Roman" w:hint="eastAsia"/>
                <w:color w:val="323232"/>
                <w:szCs w:val="21"/>
              </w:rPr>
              <w:t>Academic</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hint="eastAsia"/>
                <w:color w:val="323232"/>
                <w:szCs w:val="21"/>
              </w:rPr>
              <w:t>C</w:t>
            </w:r>
            <w:r w:rsidRPr="009E0613">
              <w:rPr>
                <w:rFonts w:ascii="Times New Roman" w:eastAsia="仿宋_GB2312" w:hAnsi="Times New Roman" w:cs="Times New Roman"/>
                <w:color w:val="323232"/>
                <w:szCs w:val="21"/>
              </w:rPr>
              <w:t>ommittee</w:t>
            </w:r>
          </w:p>
        </w:tc>
        <w:tc>
          <w:tcPr>
            <w:tcW w:w="7715" w:type="dxa"/>
            <w:gridSpan w:val="7"/>
            <w:vAlign w:val="center"/>
          </w:tcPr>
          <w:p w:rsidR="009E0613" w:rsidRPr="009E0613" w:rsidRDefault="009E0613" w:rsidP="009E0613">
            <w:pPr>
              <w:spacing w:line="360" w:lineRule="atLeas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jc w:val="right"/>
              <w:rPr>
                <w:rFonts w:ascii="Times New Roman" w:eastAsia="宋体" w:hAnsi="Times New Roman" w:cs="Times New Roman"/>
                <w:color w:val="323232"/>
                <w:szCs w:val="21"/>
              </w:rPr>
            </w:pPr>
            <w:r w:rsidRPr="009E0613">
              <w:rPr>
                <w:rFonts w:ascii="Times New Roman" w:eastAsia="宋体" w:hAnsi="宋体" w:cs="Times New Roman"/>
                <w:color w:val="323232"/>
                <w:szCs w:val="21"/>
              </w:rPr>
              <w:t>学科专业委员会主任签字：</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360" w:lineRule="atLeast"/>
              <w:rPr>
                <w:rFonts w:ascii="Times New Roman" w:eastAsia="仿宋_GB2312" w:hAnsi="Times New Roman" w:cs="Times New Roman"/>
                <w:color w:val="323232"/>
                <w:szCs w:val="21"/>
              </w:rPr>
            </w:pPr>
            <w:r w:rsidRPr="009E0613">
              <w:rPr>
                <w:rFonts w:ascii="Times New Roman" w:eastAsia="仿宋_GB2312" w:hAnsi="Times New Roman" w:cs="Times New Roman"/>
                <w:color w:val="323232"/>
                <w:szCs w:val="21"/>
              </w:rPr>
              <w:t xml:space="preserve">Signature </w:t>
            </w:r>
            <w:r w:rsidRPr="009E0613">
              <w:rPr>
                <w:rFonts w:ascii="Times New Roman" w:eastAsia="仿宋_GB2312" w:hAnsi="Times New Roman" w:cs="Times New Roman" w:hint="eastAsia"/>
                <w:color w:val="323232"/>
                <w:szCs w:val="21"/>
              </w:rPr>
              <w:t>by</w:t>
            </w:r>
            <w:r w:rsidRPr="009E0613">
              <w:rPr>
                <w:rFonts w:ascii="Times New Roman" w:eastAsia="仿宋_GB2312" w:hAnsi="Times New Roman" w:cs="Times New Roman"/>
                <w:color w:val="323232"/>
                <w:szCs w:val="21"/>
              </w:rPr>
              <w:t xml:space="preserve"> </w:t>
            </w:r>
            <w:r w:rsidRPr="009E0613">
              <w:rPr>
                <w:rFonts w:ascii="Times New Roman" w:eastAsia="仿宋_GB2312" w:hAnsi="Times New Roman" w:cs="Times New Roman" w:hint="eastAsia"/>
                <w:color w:val="323232"/>
                <w:szCs w:val="21"/>
              </w:rPr>
              <w:t>D</w:t>
            </w:r>
            <w:r w:rsidRPr="009E0613">
              <w:rPr>
                <w:rFonts w:ascii="Times New Roman" w:eastAsia="仿宋_GB2312" w:hAnsi="Times New Roman" w:cs="Times New Roman"/>
                <w:color w:val="323232"/>
                <w:szCs w:val="21"/>
              </w:rPr>
              <w:t xml:space="preserve">iscipline </w:t>
            </w:r>
            <w:r w:rsidRPr="009E0613">
              <w:rPr>
                <w:rFonts w:ascii="Times New Roman" w:eastAsia="仿宋_GB2312" w:hAnsi="Times New Roman" w:cs="Times New Roman" w:hint="eastAsia"/>
                <w:color w:val="323232"/>
                <w:szCs w:val="21"/>
              </w:rPr>
              <w:t>Academic C</w:t>
            </w:r>
            <w:r w:rsidRPr="009E0613">
              <w:rPr>
                <w:rFonts w:ascii="Times New Roman" w:eastAsia="仿宋_GB2312" w:hAnsi="Times New Roman" w:cs="Times New Roman"/>
                <w:color w:val="323232"/>
                <w:szCs w:val="21"/>
              </w:rPr>
              <w:t>ommittee’</w:t>
            </w:r>
            <w:r w:rsidRPr="009E0613">
              <w:rPr>
                <w:rFonts w:ascii="Times New Roman" w:eastAsia="仿宋_GB2312" w:hAnsi="Times New Roman" w:cs="Times New Roman" w:hint="eastAsia"/>
                <w:color w:val="323232"/>
                <w:szCs w:val="21"/>
              </w:rPr>
              <w:t>s Chairman</w:t>
            </w:r>
            <w:r w:rsidRPr="009E0613">
              <w:rPr>
                <w:rFonts w:ascii="Times New Roman" w:eastAsia="仿宋_GB2312" w:hAnsi="Times New Roman" w:cs="Times New Roman"/>
                <w:color w:val="323232"/>
                <w:szCs w:val="21"/>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所在院系审批意见</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hint="eastAsia"/>
                <w:color w:val="323232"/>
                <w:szCs w:val="21"/>
              </w:rPr>
              <w:t>Approval</w:t>
            </w:r>
            <w:r w:rsidRPr="009E0613">
              <w:rPr>
                <w:rFonts w:ascii="Times New Roman" w:eastAsia="仿宋_GB2312" w:hAnsi="Times New Roman" w:cs="Times New Roman"/>
                <w:color w:val="323232"/>
                <w:szCs w:val="21"/>
              </w:rPr>
              <w:t xml:space="preserve"> from corresponding school / department</w:t>
            </w:r>
          </w:p>
        </w:tc>
        <w:tc>
          <w:tcPr>
            <w:tcW w:w="7715" w:type="dxa"/>
            <w:gridSpan w:val="7"/>
            <w:vAlign w:val="center"/>
          </w:tcPr>
          <w:p w:rsidR="009E0613" w:rsidRPr="009E0613" w:rsidRDefault="009E0613" w:rsidP="009E0613">
            <w:pPr>
              <w:spacing w:line="360" w:lineRule="atLeas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ind w:firstLineChars="1400" w:firstLine="2940"/>
              <w:jc w:val="right"/>
              <w:rPr>
                <w:rFonts w:ascii="Times New Roman" w:eastAsia="宋体" w:hAnsi="Times New Roman" w:cs="Times New Roman"/>
                <w:color w:val="323232"/>
                <w:szCs w:val="21"/>
              </w:rPr>
            </w:pPr>
            <w:r w:rsidRPr="009E0613">
              <w:rPr>
                <w:rFonts w:ascii="Times New Roman" w:eastAsia="宋体" w:hAnsi="宋体" w:cs="Times New Roman"/>
                <w:color w:val="323232"/>
                <w:szCs w:val="21"/>
              </w:rPr>
              <w:t>分管院长签字：</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r w:rsidRPr="009E0613">
              <w:rPr>
                <w:rFonts w:ascii="Times New Roman" w:eastAsia="宋体" w:hAnsi="Times New Roman" w:cs="Times New Roman"/>
                <w:color w:val="323232"/>
                <w:szCs w:val="21"/>
              </w:rPr>
              <w:t xml:space="preserve">Signature </w:t>
            </w:r>
            <w:r w:rsidRPr="009E0613">
              <w:rPr>
                <w:rFonts w:ascii="Times New Roman" w:eastAsia="宋体" w:hAnsi="Times New Roman" w:cs="Times New Roman" w:hint="eastAsia"/>
                <w:color w:val="323232"/>
                <w:szCs w:val="21"/>
              </w:rPr>
              <w:t>by</w:t>
            </w:r>
            <w:r w:rsidRPr="009E0613">
              <w:rPr>
                <w:rFonts w:ascii="Times New Roman" w:eastAsia="宋体" w:hAnsi="Times New Roman" w:cs="Times New Roman"/>
                <w:color w:val="323232"/>
                <w:szCs w:val="21"/>
              </w:rPr>
              <w:t xml:space="preserve"> school / department’</w:t>
            </w:r>
            <w:r w:rsidRPr="009E0613">
              <w:rPr>
                <w:rFonts w:ascii="Times New Roman" w:eastAsia="宋体" w:hAnsi="Times New Roman" w:cs="Times New Roman" w:hint="eastAsia"/>
                <w:color w:val="323232"/>
                <w:szCs w:val="21"/>
              </w:rPr>
              <w:t>s dean</w:t>
            </w:r>
            <w:r w:rsidRPr="009E0613">
              <w:rPr>
                <w:rFonts w:ascii="Times New Roman" w:eastAsia="宋体" w:hAnsi="Arial Narrow" w:cs="Times New Roman"/>
                <w:color w:val="323232"/>
                <w:szCs w:val="21"/>
              </w:rPr>
              <w:t xml:space="preserve">：　　　　　　</w:t>
            </w:r>
            <w:r w:rsidRPr="009E0613">
              <w:rPr>
                <w:rFonts w:ascii="Times New Roman" w:eastAsia="仿宋_GB2312" w:hAnsi="Times New Roman" w:cs="Times New Roman"/>
                <w:color w:val="323232"/>
                <w:szCs w:val="21"/>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bl>
    <w:p w:rsidR="009E0613" w:rsidRPr="009E0613" w:rsidRDefault="009E0613" w:rsidP="00AF08B4">
      <w:pPr>
        <w:spacing w:line="360" w:lineRule="atLeast"/>
        <w:ind w:leftChars="-64" w:left="286" w:hangingChars="200" w:hanging="420"/>
        <w:rPr>
          <w:rFonts w:ascii="Times New Roman" w:eastAsia="宋体" w:hAnsi="Times New Roman" w:cs="Times New Roman"/>
          <w:color w:val="323232"/>
          <w:szCs w:val="24"/>
        </w:rPr>
      </w:pPr>
      <w:r w:rsidRPr="009E0613">
        <w:rPr>
          <w:rFonts w:ascii="Times New Roman" w:eastAsia="宋体" w:hAnsi="Times New Roman" w:cs="Times New Roman"/>
          <w:color w:val="323232"/>
          <w:szCs w:val="24"/>
        </w:rPr>
        <w:t>注：此表一式二份。一份由学生所在学院存档，一份交学生本人保留，用以办理课程学分认定及成绩转换手续。</w:t>
      </w:r>
    </w:p>
    <w:p w:rsidR="009E0613" w:rsidRPr="009E0613" w:rsidRDefault="009E0613" w:rsidP="00AF08B4">
      <w:pPr>
        <w:spacing w:line="276" w:lineRule="auto"/>
        <w:ind w:rightChars="-230" w:right="-483"/>
        <w:jc w:val="center"/>
        <w:rPr>
          <w:rFonts w:ascii="Times New Roman" w:eastAsia="仿宋_GB2312" w:hAnsi="Times New Roman" w:cs="Times New Roman"/>
          <w:color w:val="323232"/>
          <w:szCs w:val="21"/>
        </w:rPr>
      </w:pPr>
      <w:r w:rsidRPr="009E0613">
        <w:rPr>
          <w:rFonts w:ascii="Times New Roman" w:eastAsia="仿宋_GB2312" w:hAnsi="Times New Roman" w:cs="Times New Roman" w:hint="eastAsia"/>
          <w:color w:val="323232"/>
          <w:szCs w:val="21"/>
        </w:rPr>
        <w:t>Notes</w:t>
      </w:r>
      <w:r w:rsidRPr="009E0613">
        <w:rPr>
          <w:rFonts w:ascii="Times New Roman" w:eastAsia="仿宋_GB2312" w:hAnsi="Times New Roman" w:cs="Times New Roman"/>
          <w:color w:val="323232"/>
          <w:szCs w:val="21"/>
        </w:rPr>
        <w:t>: Please fill out this form in duplicate. One is submitted to the corresponding school to keep on record, the other is for the applicant to keep as a record for handling credits and transcript recognition.</w:t>
      </w:r>
    </w:p>
    <w:p w:rsidR="009E0613" w:rsidRPr="009E0613" w:rsidRDefault="009E0613" w:rsidP="009E0613">
      <w:pPr>
        <w:spacing w:line="276" w:lineRule="auto"/>
        <w:jc w:val="center"/>
        <w:rPr>
          <w:rFonts w:ascii="Times New Roman" w:eastAsia="仿宋_GB2312" w:hAnsi="Times New Roman" w:cs="Times New Roman"/>
          <w:color w:val="323232"/>
          <w:szCs w:val="21"/>
        </w:rPr>
      </w:pPr>
    </w:p>
    <w:p w:rsidR="009E0613" w:rsidRPr="009E0613" w:rsidRDefault="009E0613" w:rsidP="009E0613">
      <w:pPr>
        <w:spacing w:line="276" w:lineRule="auto"/>
        <w:jc w:val="center"/>
        <w:rPr>
          <w:rFonts w:ascii="Times New Roman" w:eastAsia="仿宋_GB2312" w:hAnsi="Times New Roman" w:cs="Times New Roman"/>
          <w:color w:val="323232"/>
          <w:szCs w:val="21"/>
        </w:rPr>
      </w:pPr>
    </w:p>
    <w:p w:rsidR="009E0613" w:rsidRPr="009E0613" w:rsidRDefault="009E0613" w:rsidP="009E0613">
      <w:pPr>
        <w:keepNext/>
        <w:keepLines/>
        <w:spacing w:line="276" w:lineRule="auto"/>
        <w:jc w:val="center"/>
        <w:outlineLvl w:val="0"/>
        <w:rPr>
          <w:rFonts w:ascii="Times New Roman" w:eastAsia="宋体" w:hAnsi="Times New Roman" w:cs="Times New Roman"/>
          <w:b/>
          <w:kern w:val="44"/>
          <w:szCs w:val="21"/>
        </w:rPr>
      </w:pPr>
      <w:r w:rsidRPr="009E0613">
        <w:rPr>
          <w:rFonts w:ascii="Times New Roman" w:eastAsia="仿宋_GB2312" w:hAnsi="Times New Roman" w:cs="Times New Roman"/>
          <w:b/>
          <w:color w:val="323232"/>
          <w:kern w:val="44"/>
          <w:sz w:val="44"/>
          <w:szCs w:val="24"/>
        </w:rPr>
        <w:br w:type="page"/>
      </w:r>
      <w:bookmarkStart w:id="15" w:name="_Toc401307434"/>
      <w:r w:rsidRPr="009E0613">
        <w:rPr>
          <w:rFonts w:ascii="Times New Roman" w:eastAsia="宋体" w:hAnsi="Times New Roman" w:cs="Times New Roman"/>
          <w:b/>
          <w:kern w:val="44"/>
          <w:sz w:val="24"/>
          <w:szCs w:val="24"/>
        </w:rPr>
        <w:lastRenderedPageBreak/>
        <w:t>同济大学选修校外研究生课程学分认定及成绩转换申请表</w:t>
      </w:r>
      <w:r w:rsidRPr="009E0613">
        <w:rPr>
          <w:rFonts w:ascii="Times New Roman" w:eastAsia="宋体" w:hAnsi="Times New Roman" w:cs="Times New Roman" w:hint="eastAsia"/>
          <w:b/>
          <w:kern w:val="44"/>
          <w:sz w:val="24"/>
          <w:szCs w:val="24"/>
        </w:rPr>
        <w:br/>
      </w:r>
      <w:r w:rsidRPr="009E0613">
        <w:rPr>
          <w:rFonts w:ascii="Times New Roman" w:eastAsia="宋体" w:hAnsi="Times New Roman" w:cs="Times New Roman"/>
          <w:b/>
          <w:kern w:val="44"/>
          <w:szCs w:val="21"/>
        </w:rPr>
        <w:t>The Application Form of Credit Recognition for Graduate Off-campus Study</w:t>
      </w:r>
      <w:bookmarkEnd w:id="15"/>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851"/>
        <w:gridCol w:w="1276"/>
        <w:gridCol w:w="390"/>
        <w:gridCol w:w="460"/>
        <w:gridCol w:w="816"/>
        <w:gridCol w:w="1134"/>
        <w:gridCol w:w="141"/>
        <w:gridCol w:w="851"/>
        <w:gridCol w:w="709"/>
        <w:gridCol w:w="1326"/>
      </w:tblGrid>
      <w:tr w:rsidR="009E0613" w:rsidRPr="009E0613" w:rsidTr="004272B7">
        <w:trPr>
          <w:trHeight w:val="454"/>
          <w:jc w:val="center"/>
        </w:trPr>
        <w:tc>
          <w:tcPr>
            <w:tcW w:w="1916" w:type="dxa"/>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姓名</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Candidate’s </w:t>
            </w:r>
            <w:r w:rsidRPr="009E0613">
              <w:rPr>
                <w:rFonts w:ascii="Times New Roman" w:eastAsia="仿宋_GB2312" w:hAnsi="Times New Roman" w:cs="Times New Roman" w:hint="eastAsia"/>
                <w:color w:val="323232"/>
                <w:szCs w:val="21"/>
              </w:rPr>
              <w:t>n</w:t>
            </w:r>
            <w:r w:rsidRPr="009E0613">
              <w:rPr>
                <w:rFonts w:ascii="Times New Roman" w:eastAsia="仿宋_GB2312" w:hAnsi="Times New Roman" w:cs="Times New Roman"/>
                <w:color w:val="323232"/>
                <w:szCs w:val="21"/>
              </w:rPr>
              <w:t>ame</w:t>
            </w: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p>
        </w:tc>
        <w:tc>
          <w:tcPr>
            <w:tcW w:w="1666" w:type="dxa"/>
            <w:gridSpan w:val="2"/>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学号</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hint="eastAsia"/>
                <w:color w:val="323232"/>
                <w:szCs w:val="21"/>
              </w:rPr>
              <w:t>Registration No.</w:t>
            </w:r>
          </w:p>
        </w:tc>
        <w:tc>
          <w:tcPr>
            <w:tcW w:w="1276" w:type="dxa"/>
            <w:gridSpan w:val="2"/>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p>
        </w:tc>
        <w:tc>
          <w:tcPr>
            <w:tcW w:w="1134" w:type="dxa"/>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学院</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School</w:t>
            </w:r>
          </w:p>
        </w:tc>
        <w:tc>
          <w:tcPr>
            <w:tcW w:w="3027" w:type="dxa"/>
            <w:gridSpan w:val="4"/>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p>
        </w:tc>
      </w:tr>
      <w:tr w:rsidR="009E0613" w:rsidRPr="009E0613" w:rsidTr="004272B7">
        <w:trPr>
          <w:trHeight w:val="454"/>
          <w:jc w:val="center"/>
        </w:trPr>
        <w:tc>
          <w:tcPr>
            <w:tcW w:w="1916" w:type="dxa"/>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专业</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Major/Field</w:t>
            </w:r>
          </w:p>
        </w:tc>
        <w:tc>
          <w:tcPr>
            <w:tcW w:w="2517" w:type="dxa"/>
            <w:gridSpan w:val="3"/>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p>
        </w:tc>
        <w:tc>
          <w:tcPr>
            <w:tcW w:w="1276" w:type="dxa"/>
            <w:gridSpan w:val="2"/>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导师</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Supervisor</w:t>
            </w:r>
          </w:p>
        </w:tc>
        <w:tc>
          <w:tcPr>
            <w:tcW w:w="4161" w:type="dxa"/>
            <w:gridSpan w:val="5"/>
            <w:vAlign w:val="center"/>
          </w:tcPr>
          <w:p w:rsidR="009E0613" w:rsidRPr="009E0613" w:rsidRDefault="009E0613" w:rsidP="009E0613">
            <w:pPr>
              <w:spacing w:line="320" w:lineRule="exact"/>
              <w:rPr>
                <w:rFonts w:ascii="Times New Roman" w:eastAsia="宋体" w:hAnsi="Times New Roman" w:cs="Times New Roman"/>
                <w:color w:val="323232"/>
                <w:szCs w:val="21"/>
              </w:rPr>
            </w:pPr>
          </w:p>
        </w:tc>
      </w:tr>
      <w:tr w:rsidR="009E0613" w:rsidRPr="009E0613" w:rsidTr="004272B7">
        <w:trPr>
          <w:trHeight w:val="454"/>
          <w:jc w:val="center"/>
        </w:trPr>
        <w:tc>
          <w:tcPr>
            <w:tcW w:w="1916" w:type="dxa"/>
            <w:vAlign w:val="center"/>
          </w:tcPr>
          <w:p w:rsidR="009E0613" w:rsidRPr="009E0613" w:rsidRDefault="009E0613" w:rsidP="009E0613">
            <w:pPr>
              <w:spacing w:line="32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交流学校</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Exchange  institutions</w:t>
            </w:r>
          </w:p>
        </w:tc>
        <w:tc>
          <w:tcPr>
            <w:tcW w:w="2517" w:type="dxa"/>
            <w:gridSpan w:val="3"/>
            <w:vAlign w:val="center"/>
          </w:tcPr>
          <w:p w:rsidR="009E0613" w:rsidRPr="009E0613" w:rsidRDefault="009E0613" w:rsidP="009E0613">
            <w:pPr>
              <w:spacing w:line="320" w:lineRule="exact"/>
              <w:rPr>
                <w:rFonts w:ascii="Times New Roman" w:eastAsia="宋体" w:hAnsi="Times New Roman" w:cs="Times New Roman"/>
                <w:color w:val="323232"/>
                <w:szCs w:val="21"/>
              </w:rPr>
            </w:pPr>
          </w:p>
        </w:tc>
        <w:tc>
          <w:tcPr>
            <w:tcW w:w="1276" w:type="dxa"/>
            <w:gridSpan w:val="2"/>
            <w:vAlign w:val="center"/>
          </w:tcPr>
          <w:p w:rsidR="009E0613" w:rsidRPr="009E0613" w:rsidRDefault="009E0613" w:rsidP="009E0613">
            <w:pPr>
              <w:widowControl/>
              <w:spacing w:line="32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交流时间</w:t>
            </w:r>
          </w:p>
          <w:p w:rsidR="009E0613" w:rsidRPr="009E0613" w:rsidRDefault="009E0613" w:rsidP="009E0613">
            <w:pPr>
              <w:widowControl/>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Exchange periods </w:t>
            </w:r>
          </w:p>
        </w:tc>
        <w:tc>
          <w:tcPr>
            <w:tcW w:w="4161" w:type="dxa"/>
            <w:gridSpan w:val="5"/>
            <w:vAlign w:val="center"/>
          </w:tcPr>
          <w:p w:rsidR="009E0613" w:rsidRPr="009E0613" w:rsidRDefault="009E0613" w:rsidP="009E0613">
            <w:pPr>
              <w:spacing w:line="320" w:lineRule="exact"/>
              <w:rPr>
                <w:rFonts w:ascii="Times New Roman" w:eastAsia="宋体" w:hAnsi="Times New Roman" w:cs="Times New Roman"/>
                <w:color w:val="323232"/>
                <w:szCs w:val="21"/>
              </w:rPr>
            </w:pPr>
          </w:p>
        </w:tc>
      </w:tr>
      <w:tr w:rsidR="009E0613" w:rsidRPr="009E0613" w:rsidTr="004272B7">
        <w:trPr>
          <w:trHeight w:val="454"/>
          <w:jc w:val="center"/>
        </w:trPr>
        <w:tc>
          <w:tcPr>
            <w:tcW w:w="1916" w:type="dxa"/>
            <w:vAlign w:val="center"/>
          </w:tcPr>
          <w:p w:rsidR="009E0613" w:rsidRPr="009E0613" w:rsidRDefault="009E0613" w:rsidP="009E0613">
            <w:pPr>
              <w:spacing w:line="32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交流学校类别</w:t>
            </w:r>
          </w:p>
          <w:p w:rsidR="009E0613" w:rsidRPr="009E0613" w:rsidRDefault="009E0613" w:rsidP="009E0613">
            <w:pPr>
              <w:spacing w:line="320" w:lineRule="exac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Cs w:val="21"/>
              </w:rPr>
              <w:t>Exchange  institution level</w:t>
            </w:r>
          </w:p>
        </w:tc>
        <w:tc>
          <w:tcPr>
            <w:tcW w:w="7954" w:type="dxa"/>
            <w:gridSpan w:val="10"/>
            <w:vAlign w:val="center"/>
          </w:tcPr>
          <w:p w:rsidR="009E0613" w:rsidRPr="009E0613" w:rsidRDefault="009E0613" w:rsidP="009E0613">
            <w:pPr>
              <w:spacing w:line="320" w:lineRule="exact"/>
              <w:ind w:right="720"/>
              <w:rPr>
                <w:rFonts w:ascii="Times New Roman" w:eastAsia="宋体" w:hAnsi="Times New Roman" w:cs="Times New Roman"/>
                <w:color w:val="323232"/>
                <w:kern w:val="24"/>
                <w:szCs w:val="21"/>
              </w:rPr>
            </w:pP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校际合作学校</w:t>
            </w:r>
            <w:r w:rsidRPr="009E0613">
              <w:rPr>
                <w:rFonts w:ascii="Times New Roman" w:eastAsia="宋体" w:hAnsi="Times New Roman" w:cs="Times New Roman"/>
                <w:color w:val="323232"/>
                <w:kern w:val="24"/>
                <w:szCs w:val="21"/>
              </w:rPr>
              <w:t xml:space="preserve">       </w:t>
            </w:r>
            <w:r w:rsidRPr="009E0613">
              <w:rPr>
                <w:rFonts w:ascii="Times New Roman" w:eastAsia="宋体" w:hAnsi="Times New Roman" w:cs="Times New Roman" w:hint="eastAsia"/>
                <w:color w:val="323232"/>
                <w:kern w:val="24"/>
                <w:szCs w:val="21"/>
              </w:rPr>
              <w:t xml:space="preserve">  </w:t>
            </w: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院际合作学校</w:t>
            </w:r>
            <w:r w:rsidRPr="009E0613">
              <w:rPr>
                <w:rFonts w:ascii="Times New Roman" w:eastAsia="宋体" w:hAnsi="Times New Roman" w:cs="Times New Roman"/>
                <w:color w:val="323232"/>
                <w:kern w:val="24"/>
                <w:szCs w:val="21"/>
              </w:rPr>
              <w:t xml:space="preserve">      </w:t>
            </w:r>
            <w:r w:rsidRPr="009E0613">
              <w:rPr>
                <w:rFonts w:ascii="Times New Roman" w:eastAsia="宋体" w:hAnsi="Times New Roman" w:cs="Times New Roman" w:hint="eastAsia"/>
                <w:color w:val="323232"/>
                <w:kern w:val="24"/>
                <w:szCs w:val="21"/>
              </w:rPr>
              <w:t xml:space="preserve">  </w:t>
            </w: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其它（请注明</w:t>
            </w:r>
            <w:r w:rsidRPr="009E0613">
              <w:rPr>
                <w:rFonts w:ascii="Times New Roman" w:eastAsia="宋体" w:hAnsi="宋体" w:cs="Times New Roman" w:hint="eastAsia"/>
                <w:color w:val="323232"/>
                <w:kern w:val="24"/>
                <w:szCs w:val="21"/>
              </w:rPr>
              <w:t xml:space="preserve">:         </w:t>
            </w:r>
            <w:r w:rsidRPr="009E0613">
              <w:rPr>
                <w:rFonts w:ascii="Times New Roman" w:eastAsia="宋体" w:hAnsi="宋体" w:cs="Times New Roman"/>
                <w:color w:val="323232"/>
                <w:kern w:val="24"/>
                <w:szCs w:val="21"/>
              </w:rPr>
              <w:t>）</w:t>
            </w:r>
          </w:p>
          <w:p w:rsidR="009E0613" w:rsidRPr="009E0613" w:rsidRDefault="009E0613" w:rsidP="009E0613">
            <w:pPr>
              <w:widowControl/>
              <w:spacing w:line="320" w:lineRule="exact"/>
              <w:jc w:val="left"/>
              <w:rPr>
                <w:rFonts w:ascii="Times New Roman" w:eastAsia="宋体" w:hAnsi="Times New Roman" w:cs="Times New Roman"/>
                <w:color w:val="323232"/>
                <w:sz w:val="18"/>
                <w:szCs w:val="18"/>
              </w:rPr>
            </w:pPr>
            <w:r w:rsidRPr="009E0613">
              <w:rPr>
                <w:rFonts w:ascii="Times New Roman" w:eastAsia="仿宋_GB2312" w:hAnsi="Times New Roman" w:cs="Times New Roman"/>
                <w:color w:val="323232"/>
                <w:szCs w:val="21"/>
              </w:rPr>
              <w:t xml:space="preserve">□ Inter-university exchange  □ Inter-school exchange </w:t>
            </w:r>
            <w:r w:rsidRPr="009E0613">
              <w:rPr>
                <w:rFonts w:ascii="Times New Roman" w:eastAsia="仿宋_GB2312" w:hAnsi="Times New Roman" w:cs="Times New Roman" w:hint="eastAsia"/>
                <w:color w:val="323232"/>
                <w:szCs w:val="21"/>
              </w:rPr>
              <w:t xml:space="preserve"> </w:t>
            </w:r>
            <w:r w:rsidRPr="009E0613">
              <w:rPr>
                <w:rFonts w:ascii="Times New Roman" w:eastAsia="仿宋_GB2312" w:hAnsi="Times New Roman" w:cs="Times New Roman"/>
                <w:color w:val="323232"/>
                <w:szCs w:val="21"/>
              </w:rPr>
              <w:t>□ Others(</w:t>
            </w:r>
            <w:r w:rsidRPr="009E0613">
              <w:rPr>
                <w:rFonts w:ascii="Times New Roman" w:eastAsia="仿宋_GB2312" w:hAnsi="Times New Roman" w:cs="Times New Roman" w:hint="eastAsia"/>
                <w:color w:val="323232"/>
                <w:szCs w:val="21"/>
              </w:rPr>
              <w:t xml:space="preserve">Please indicate:       </w:t>
            </w:r>
            <w:r w:rsidRPr="009E0613">
              <w:rPr>
                <w:rFonts w:ascii="Times New Roman" w:eastAsia="仿宋_GB2312" w:hAnsi="Times New Roman" w:cs="Times New Roman"/>
                <w:color w:val="323232"/>
                <w:szCs w:val="21"/>
              </w:rPr>
              <w:t>)</w:t>
            </w:r>
          </w:p>
        </w:tc>
      </w:tr>
      <w:tr w:rsidR="009E0613" w:rsidRPr="009E0613" w:rsidTr="004272B7">
        <w:trPr>
          <w:trHeight w:val="454"/>
          <w:jc w:val="center"/>
        </w:trPr>
        <w:tc>
          <w:tcPr>
            <w:tcW w:w="1916" w:type="dxa"/>
            <w:vAlign w:val="center"/>
          </w:tcPr>
          <w:p w:rsidR="009E0613" w:rsidRPr="009E0613" w:rsidRDefault="009E0613" w:rsidP="009E0613">
            <w:pPr>
              <w:spacing w:line="32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交流类别</w:t>
            </w:r>
          </w:p>
          <w:p w:rsidR="009E0613" w:rsidRPr="009E0613" w:rsidRDefault="009E0613" w:rsidP="009E0613">
            <w:pPr>
              <w:spacing w:line="320" w:lineRule="exact"/>
              <w:jc w:val="center"/>
              <w:rPr>
                <w:rFonts w:ascii="Times New Roman" w:eastAsia="宋体" w:hAnsi="Times New Roman" w:cs="Times New Roman"/>
                <w:color w:val="323232"/>
                <w:kern w:val="24"/>
                <w:szCs w:val="21"/>
              </w:rPr>
            </w:pPr>
            <w:r w:rsidRPr="009E0613">
              <w:rPr>
                <w:rFonts w:ascii="Times New Roman" w:eastAsia="宋体" w:hAnsi="Times New Roman" w:cs="Times New Roman"/>
                <w:color w:val="323232"/>
                <w:sz w:val="18"/>
                <w:szCs w:val="18"/>
              </w:rPr>
              <w:t>Exchange category</w:t>
            </w:r>
          </w:p>
        </w:tc>
        <w:tc>
          <w:tcPr>
            <w:tcW w:w="7954" w:type="dxa"/>
            <w:gridSpan w:val="10"/>
            <w:vAlign w:val="center"/>
          </w:tcPr>
          <w:p w:rsidR="009E0613" w:rsidRPr="009E0613" w:rsidRDefault="009E0613" w:rsidP="009E0613">
            <w:pPr>
              <w:spacing w:line="320" w:lineRule="exact"/>
              <w:ind w:right="720" w:firstLine="105"/>
              <w:rPr>
                <w:rFonts w:ascii="Times New Roman" w:eastAsia="宋体" w:hAnsi="Times New Roman" w:cs="Times New Roman"/>
                <w:color w:val="323232"/>
                <w:kern w:val="24"/>
                <w:szCs w:val="21"/>
              </w:rPr>
            </w:pP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双学位项目</w:t>
            </w:r>
            <w:r w:rsidRPr="009E0613">
              <w:rPr>
                <w:rFonts w:ascii="Times New Roman" w:eastAsia="宋体" w:hAnsi="Times New Roman" w:cs="Times New Roman"/>
                <w:color w:val="323232"/>
                <w:kern w:val="24"/>
                <w:szCs w:val="21"/>
              </w:rPr>
              <w:t xml:space="preserve">  □</w:t>
            </w:r>
            <w:r w:rsidRPr="009E0613">
              <w:rPr>
                <w:rFonts w:ascii="Times New Roman" w:eastAsia="宋体" w:hAnsi="宋体" w:cs="Times New Roman"/>
                <w:color w:val="323232"/>
                <w:kern w:val="24"/>
                <w:szCs w:val="21"/>
              </w:rPr>
              <w:t>学分互认项目</w:t>
            </w:r>
            <w:r w:rsidRPr="009E0613">
              <w:rPr>
                <w:rFonts w:ascii="Times New Roman" w:eastAsia="宋体" w:hAnsi="Times New Roman" w:cs="Times New Roman"/>
                <w:color w:val="323232"/>
                <w:kern w:val="24"/>
                <w:szCs w:val="21"/>
              </w:rPr>
              <w:t xml:space="preserve">  □</w:t>
            </w:r>
            <w:r w:rsidRPr="009E0613">
              <w:rPr>
                <w:rFonts w:ascii="Times New Roman" w:eastAsia="宋体" w:hAnsi="宋体" w:cs="Times New Roman"/>
                <w:color w:val="323232"/>
                <w:kern w:val="24"/>
                <w:szCs w:val="21"/>
              </w:rPr>
              <w:t>短期交流项目</w:t>
            </w:r>
            <w:r w:rsidRPr="009E0613">
              <w:rPr>
                <w:rFonts w:ascii="Times New Roman" w:eastAsia="宋体" w:hAnsi="Times New Roman" w:cs="Times New Roman"/>
                <w:color w:val="323232"/>
                <w:kern w:val="24"/>
                <w:szCs w:val="21"/>
              </w:rPr>
              <w:t xml:space="preserve"> </w:t>
            </w:r>
            <w:r w:rsidRPr="009E0613">
              <w:rPr>
                <w:rFonts w:ascii="Times New Roman" w:eastAsia="宋体" w:hAnsi="Times New Roman" w:cs="Times New Roman" w:hint="eastAsia"/>
                <w:color w:val="323232"/>
                <w:kern w:val="24"/>
                <w:szCs w:val="21"/>
              </w:rPr>
              <w:t xml:space="preserve"> </w:t>
            </w: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其它（请注明</w:t>
            </w:r>
            <w:r w:rsidRPr="009E0613">
              <w:rPr>
                <w:rFonts w:ascii="Times New Roman" w:eastAsia="宋体" w:hAnsi="宋体" w:cs="Times New Roman" w:hint="eastAsia"/>
                <w:color w:val="323232"/>
                <w:kern w:val="24"/>
                <w:szCs w:val="21"/>
              </w:rPr>
              <w:t xml:space="preserve">:       </w:t>
            </w:r>
            <w:r w:rsidRPr="009E0613">
              <w:rPr>
                <w:rFonts w:ascii="Times New Roman" w:eastAsia="宋体" w:hAnsi="宋体" w:cs="Times New Roman"/>
                <w:color w:val="323232"/>
                <w:kern w:val="24"/>
                <w:szCs w:val="21"/>
              </w:rPr>
              <w:t>）</w:t>
            </w:r>
          </w:p>
          <w:p w:rsidR="009E0613" w:rsidRPr="009E0613" w:rsidRDefault="009E0613" w:rsidP="009E0613">
            <w:pPr>
              <w:tabs>
                <w:tab w:val="left" w:pos="2894"/>
                <w:tab w:val="left" w:pos="3059"/>
                <w:tab w:val="left" w:pos="3224"/>
              </w:tabs>
              <w:spacing w:line="320" w:lineRule="exact"/>
              <w:ind w:right="720" w:firstLine="105"/>
              <w:rPr>
                <w:rFonts w:ascii="Times New Roman" w:eastAsia="仿宋_GB2312" w:hAnsi="Times New Roman" w:cs="Times New Roman"/>
                <w:color w:val="323232"/>
                <w:szCs w:val="21"/>
              </w:rPr>
            </w:pPr>
            <w:r w:rsidRPr="009E0613">
              <w:rPr>
                <w:rFonts w:ascii="Times New Roman" w:eastAsia="仿宋_GB2312" w:hAnsi="Times New Roman" w:cs="Times New Roman"/>
                <w:color w:val="323232"/>
                <w:szCs w:val="21"/>
              </w:rPr>
              <w:t xml:space="preserve">□ Graduate dual degree program </w:t>
            </w:r>
            <w:r w:rsidRPr="009E0613">
              <w:rPr>
                <w:rFonts w:ascii="Times New Roman" w:eastAsia="仿宋_GB2312" w:hAnsi="Times New Roman" w:cs="Times New Roman" w:hint="eastAsia"/>
                <w:color w:val="323232"/>
                <w:szCs w:val="21"/>
              </w:rPr>
              <w:t xml:space="preserve"> </w:t>
            </w:r>
            <w:r w:rsidRPr="009E0613">
              <w:rPr>
                <w:rFonts w:ascii="Times New Roman" w:eastAsia="仿宋_GB2312" w:hAnsi="Times New Roman" w:cs="Times New Roman"/>
                <w:color w:val="323232"/>
                <w:szCs w:val="21"/>
              </w:rPr>
              <w:t xml:space="preserve">□ Mutually-recognized credits program </w:t>
            </w:r>
          </w:p>
          <w:p w:rsidR="009E0613" w:rsidRPr="009E0613" w:rsidRDefault="009E0613" w:rsidP="009E0613">
            <w:pPr>
              <w:spacing w:line="320" w:lineRule="exact"/>
              <w:ind w:right="720" w:firstLine="105"/>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Cs w:val="21"/>
              </w:rPr>
              <w:t xml:space="preserve">□ Short-term exchange program  </w:t>
            </w:r>
            <w:r w:rsidRPr="009E0613">
              <w:rPr>
                <w:rFonts w:ascii="Times New Roman" w:eastAsia="仿宋_GB2312" w:hAnsi="Times New Roman" w:cs="Times New Roman" w:hint="eastAsia"/>
                <w:color w:val="323232"/>
                <w:szCs w:val="21"/>
              </w:rPr>
              <w:t xml:space="preserve"> </w:t>
            </w:r>
            <w:r w:rsidRPr="009E0613">
              <w:rPr>
                <w:rFonts w:ascii="Times New Roman" w:eastAsia="仿宋_GB2312" w:hAnsi="Times New Roman" w:cs="Times New Roman"/>
                <w:color w:val="323232"/>
                <w:szCs w:val="21"/>
              </w:rPr>
              <w:t>□ others (</w:t>
            </w:r>
            <w:r w:rsidRPr="009E0613">
              <w:rPr>
                <w:rFonts w:ascii="Times New Roman" w:eastAsia="仿宋_GB2312" w:hAnsi="Times New Roman" w:cs="Times New Roman" w:hint="eastAsia"/>
                <w:color w:val="323232"/>
                <w:szCs w:val="21"/>
              </w:rPr>
              <w:t xml:space="preserve">Please indicate:            </w:t>
            </w:r>
            <w:r w:rsidRPr="009E0613">
              <w:rPr>
                <w:rFonts w:ascii="Times New Roman" w:eastAsia="仿宋_GB2312" w:hAnsi="Arial Narrow" w:cs="Times New Roman"/>
                <w:color w:val="323232"/>
                <w:szCs w:val="21"/>
              </w:rPr>
              <w:t xml:space="preserve">　</w:t>
            </w:r>
            <w:r w:rsidRPr="009E0613">
              <w:rPr>
                <w:rFonts w:ascii="Times New Roman" w:eastAsia="仿宋_GB2312" w:hAnsi="Times New Roman" w:cs="Times New Roman"/>
                <w:color w:val="323232"/>
                <w:szCs w:val="21"/>
              </w:rPr>
              <w:t>)</w:t>
            </w:r>
          </w:p>
        </w:tc>
      </w:tr>
      <w:tr w:rsidR="009E0613" w:rsidRPr="009E0613" w:rsidTr="004272B7">
        <w:trPr>
          <w:trHeight w:val="454"/>
          <w:jc w:val="center"/>
        </w:trPr>
        <w:tc>
          <w:tcPr>
            <w:tcW w:w="9870" w:type="dxa"/>
            <w:gridSpan w:val="11"/>
            <w:vAlign w:val="center"/>
          </w:tcPr>
          <w:p w:rsidR="009E0613" w:rsidRPr="009E0613" w:rsidRDefault="009E0613" w:rsidP="009E0613">
            <w:pPr>
              <w:spacing w:line="32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学分认定及成绩转换情况</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Mutually-recognized credits and transcript conversion </w:t>
            </w:r>
          </w:p>
        </w:tc>
      </w:tr>
      <w:tr w:rsidR="009E0613" w:rsidRPr="009E0613" w:rsidTr="004272B7">
        <w:trPr>
          <w:trHeight w:val="454"/>
          <w:jc w:val="center"/>
        </w:trPr>
        <w:tc>
          <w:tcPr>
            <w:tcW w:w="4893" w:type="dxa"/>
            <w:gridSpan w:val="5"/>
            <w:vAlign w:val="center"/>
          </w:tcPr>
          <w:p w:rsidR="009E0613" w:rsidRPr="009E0613" w:rsidRDefault="009E0613" w:rsidP="009E0613">
            <w:pPr>
              <w:spacing w:line="400" w:lineRule="exact"/>
              <w:jc w:val="center"/>
              <w:rPr>
                <w:rFonts w:ascii="Times New Roman" w:eastAsia="宋体" w:hAnsi="宋体" w:cs="Times New Roman"/>
                <w:bCs/>
                <w:color w:val="323232"/>
                <w:szCs w:val="21"/>
                <w:lang w:val="zh-CN"/>
              </w:rPr>
            </w:pPr>
            <w:r w:rsidRPr="009E0613">
              <w:rPr>
                <w:rFonts w:ascii="Times New Roman" w:eastAsia="宋体" w:hAnsi="宋体" w:cs="Times New Roman"/>
                <w:bCs/>
                <w:color w:val="323232"/>
                <w:szCs w:val="21"/>
                <w:lang w:val="zh-CN"/>
              </w:rPr>
              <w:t>拟替代我校培养方案中的课程</w:t>
            </w:r>
          </w:p>
          <w:p w:rsidR="009E0613" w:rsidRPr="009E0613" w:rsidRDefault="009E0613" w:rsidP="009E0613">
            <w:pPr>
              <w:spacing w:line="40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hint="eastAsia"/>
                <w:bCs/>
                <w:color w:val="323232"/>
                <w:szCs w:val="21"/>
              </w:rPr>
              <w:t>Campus courses in Tongji degree program</w:t>
            </w:r>
          </w:p>
        </w:tc>
        <w:tc>
          <w:tcPr>
            <w:tcW w:w="4977" w:type="dxa"/>
            <w:gridSpan w:val="6"/>
            <w:vAlign w:val="center"/>
          </w:tcPr>
          <w:p w:rsidR="009E0613" w:rsidRPr="009E0613" w:rsidRDefault="009E0613" w:rsidP="009E0613">
            <w:pPr>
              <w:spacing w:line="400" w:lineRule="exact"/>
              <w:jc w:val="center"/>
              <w:rPr>
                <w:rFonts w:ascii="Times New Roman" w:eastAsia="宋体" w:hAnsi="宋体" w:cs="Times New Roman"/>
                <w:bCs/>
                <w:color w:val="323232"/>
                <w:szCs w:val="21"/>
                <w:lang w:val="zh-CN"/>
              </w:rPr>
            </w:pPr>
            <w:r w:rsidRPr="009E0613">
              <w:rPr>
                <w:rFonts w:ascii="Times New Roman" w:eastAsia="宋体" w:hAnsi="宋体" w:cs="Times New Roman"/>
                <w:bCs/>
                <w:color w:val="323232"/>
                <w:szCs w:val="21"/>
                <w:lang w:val="zh-CN"/>
              </w:rPr>
              <w:t>所选外校课程</w:t>
            </w:r>
          </w:p>
          <w:p w:rsidR="009E0613" w:rsidRPr="009E0613" w:rsidRDefault="009E0613" w:rsidP="009E0613">
            <w:pPr>
              <w:spacing w:line="40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hint="eastAsia"/>
                <w:bCs/>
                <w:color w:val="323232"/>
                <w:szCs w:val="21"/>
              </w:rPr>
              <w:t xml:space="preserve">Off-campus courses </w:t>
            </w:r>
          </w:p>
        </w:tc>
      </w:tr>
      <w:tr w:rsidR="009E0613" w:rsidRPr="009E0613" w:rsidTr="004272B7">
        <w:trPr>
          <w:trHeight w:val="454"/>
          <w:jc w:val="center"/>
        </w:trPr>
        <w:tc>
          <w:tcPr>
            <w:tcW w:w="1916" w:type="dxa"/>
            <w:vAlign w:val="center"/>
          </w:tcPr>
          <w:p w:rsidR="009E0613" w:rsidRPr="009E0613" w:rsidRDefault="009E0613" w:rsidP="009E0613">
            <w:pPr>
              <w:spacing w:line="400" w:lineRule="exact"/>
              <w:jc w:val="center"/>
              <w:rPr>
                <w:rFonts w:ascii="Times New Roman" w:eastAsia="宋体" w:hAnsi="Times New Roman" w:cs="Times New Roman"/>
                <w:bCs/>
                <w:color w:val="323232"/>
                <w:szCs w:val="21"/>
                <w:lang w:val="zh-CN"/>
              </w:rPr>
            </w:pPr>
            <w:r w:rsidRPr="009E0613">
              <w:rPr>
                <w:rFonts w:ascii="Times New Roman" w:eastAsia="宋体" w:hAnsi="宋体" w:cs="Times New Roman"/>
                <w:bCs/>
                <w:color w:val="323232"/>
                <w:szCs w:val="21"/>
                <w:lang w:val="zh-CN"/>
              </w:rPr>
              <w:t>课程代码及名称</w:t>
            </w:r>
          </w:p>
          <w:p w:rsidR="009E0613" w:rsidRPr="009E0613" w:rsidRDefault="009E0613" w:rsidP="009E0613">
            <w:pPr>
              <w:spacing w:line="400" w:lineRule="exac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 w:val="20"/>
                <w:szCs w:val="21"/>
              </w:rPr>
              <w:t>Course code &amp; name</w:t>
            </w: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bCs/>
                <w:color w:val="323232"/>
                <w:szCs w:val="21"/>
                <w:lang w:val="zh-CN"/>
              </w:rPr>
            </w:pPr>
            <w:r w:rsidRPr="009E0613">
              <w:rPr>
                <w:rFonts w:ascii="Times New Roman" w:eastAsia="宋体" w:hAnsi="宋体" w:cs="Times New Roman"/>
                <w:bCs/>
                <w:color w:val="323232"/>
                <w:szCs w:val="21"/>
                <w:lang w:val="zh-CN"/>
              </w:rPr>
              <w:t>学分</w:t>
            </w:r>
          </w:p>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 w:val="20"/>
                <w:szCs w:val="21"/>
              </w:rPr>
              <w:t>Credit</w:t>
            </w:r>
            <w:r w:rsidRPr="009E0613">
              <w:rPr>
                <w:rFonts w:ascii="Times New Roman" w:eastAsia="仿宋_GB2312" w:hAnsi="Times New Roman" w:cs="Times New Roman" w:hint="eastAsia"/>
                <w:color w:val="323232"/>
                <w:sz w:val="20"/>
                <w:szCs w:val="21"/>
              </w:rPr>
              <w:t>s</w:t>
            </w:r>
          </w:p>
        </w:tc>
        <w:tc>
          <w:tcPr>
            <w:tcW w:w="1276" w:type="dxa"/>
            <w:vAlign w:val="center"/>
          </w:tcPr>
          <w:p w:rsidR="009E0613" w:rsidRPr="009E0613" w:rsidRDefault="009E0613" w:rsidP="009E0613">
            <w:pPr>
              <w:spacing w:line="400" w:lineRule="exact"/>
              <w:jc w:val="center"/>
              <w:rPr>
                <w:rFonts w:ascii="Times New Roman" w:eastAsia="宋体" w:hAnsi="Times New Roman" w:cs="Times New Roman"/>
                <w:color w:val="323232"/>
                <w:sz w:val="18"/>
                <w:szCs w:val="18"/>
              </w:rPr>
            </w:pPr>
            <w:r w:rsidRPr="009E0613">
              <w:rPr>
                <w:rFonts w:ascii="Times New Roman" w:eastAsia="宋体" w:hAnsi="宋体" w:cs="Times New Roman"/>
                <w:color w:val="323232"/>
                <w:sz w:val="18"/>
                <w:szCs w:val="18"/>
              </w:rPr>
              <w:t>必修</w:t>
            </w:r>
            <w:r w:rsidRPr="009E0613">
              <w:rPr>
                <w:rFonts w:ascii="Times New Roman" w:eastAsia="宋体" w:hAnsi="宋体" w:cs="Times New Roman" w:hint="eastAsia"/>
                <w:color w:val="323232"/>
                <w:sz w:val="18"/>
                <w:szCs w:val="18"/>
              </w:rPr>
              <w:t>/</w:t>
            </w:r>
            <w:r w:rsidRPr="009E0613">
              <w:rPr>
                <w:rFonts w:ascii="Times New Roman" w:eastAsia="宋体" w:hAnsi="宋体" w:cs="Times New Roman"/>
                <w:color w:val="323232"/>
                <w:sz w:val="18"/>
                <w:szCs w:val="18"/>
              </w:rPr>
              <w:t>选修</w:t>
            </w:r>
          </w:p>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 w:val="20"/>
                <w:szCs w:val="21"/>
              </w:rPr>
              <w:t>Co</w:t>
            </w:r>
            <w:r w:rsidRPr="009E0613">
              <w:rPr>
                <w:rFonts w:ascii="Times New Roman" w:eastAsia="仿宋_GB2312" w:hAnsi="Times New Roman" w:cs="Times New Roman" w:hint="eastAsia"/>
                <w:color w:val="323232"/>
                <w:sz w:val="20"/>
                <w:szCs w:val="21"/>
              </w:rPr>
              <w:t>re</w:t>
            </w:r>
            <w:r w:rsidRPr="009E0613">
              <w:rPr>
                <w:rFonts w:ascii="Times New Roman" w:eastAsia="仿宋_GB2312" w:hAnsi="Times New Roman" w:cs="Times New Roman"/>
                <w:color w:val="323232"/>
                <w:sz w:val="20"/>
                <w:szCs w:val="21"/>
              </w:rPr>
              <w:t xml:space="preserve"> </w:t>
            </w:r>
            <w:r w:rsidRPr="009E0613">
              <w:rPr>
                <w:rFonts w:ascii="Times New Roman" w:eastAsia="仿宋_GB2312" w:hAnsi="Times New Roman" w:cs="Times New Roman" w:hint="eastAsia"/>
                <w:color w:val="323232"/>
                <w:sz w:val="20"/>
                <w:szCs w:val="21"/>
              </w:rPr>
              <w:t>/</w:t>
            </w:r>
            <w:r w:rsidRPr="009E0613">
              <w:rPr>
                <w:rFonts w:ascii="Times New Roman" w:eastAsia="仿宋_GB2312" w:hAnsi="Times New Roman" w:cs="Times New Roman"/>
                <w:color w:val="323232"/>
                <w:sz w:val="20"/>
                <w:szCs w:val="21"/>
              </w:rPr>
              <w:t>elective</w:t>
            </w:r>
          </w:p>
        </w:tc>
        <w:tc>
          <w:tcPr>
            <w:tcW w:w="850" w:type="dxa"/>
            <w:gridSpan w:val="2"/>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成绩</w:t>
            </w:r>
          </w:p>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 w:val="20"/>
                <w:szCs w:val="21"/>
              </w:rPr>
              <w:t>Score</w:t>
            </w:r>
            <w:r w:rsidRPr="009E0613">
              <w:rPr>
                <w:rFonts w:ascii="Times New Roman" w:eastAsia="仿宋_GB2312" w:hAnsi="Times New Roman" w:cs="Times New Roman"/>
                <w:color w:val="323232"/>
                <w:szCs w:val="21"/>
              </w:rPr>
              <w:t xml:space="preserve"> </w:t>
            </w:r>
          </w:p>
        </w:tc>
        <w:tc>
          <w:tcPr>
            <w:tcW w:w="2091" w:type="dxa"/>
            <w:gridSpan w:val="3"/>
            <w:vAlign w:val="center"/>
          </w:tcPr>
          <w:p w:rsidR="009E0613" w:rsidRPr="009E0613" w:rsidRDefault="009E0613" w:rsidP="009E0613">
            <w:pPr>
              <w:spacing w:line="400" w:lineRule="exact"/>
              <w:jc w:val="center"/>
              <w:rPr>
                <w:rFonts w:ascii="Times New Roman" w:eastAsia="宋体" w:hAnsi="Times New Roman" w:cs="Times New Roman"/>
                <w:bCs/>
                <w:color w:val="323232"/>
                <w:szCs w:val="21"/>
                <w:lang w:val="zh-CN"/>
              </w:rPr>
            </w:pPr>
            <w:r w:rsidRPr="009E0613">
              <w:rPr>
                <w:rFonts w:ascii="Times New Roman" w:eastAsia="宋体" w:hAnsi="宋体" w:cs="Times New Roman"/>
                <w:bCs/>
                <w:color w:val="323232"/>
                <w:szCs w:val="21"/>
                <w:lang w:val="zh-CN"/>
              </w:rPr>
              <w:t>名称（中文或英文）</w:t>
            </w:r>
          </w:p>
          <w:p w:rsidR="009E0613" w:rsidRPr="009E0613" w:rsidRDefault="009E0613" w:rsidP="009E0613">
            <w:pPr>
              <w:spacing w:line="400" w:lineRule="exac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 w:val="20"/>
                <w:szCs w:val="21"/>
              </w:rPr>
              <w:t>Off-campus courses (in Chinese or English)</w:t>
            </w: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bCs/>
                <w:color w:val="323232"/>
                <w:szCs w:val="21"/>
                <w:lang w:val="zh-CN"/>
              </w:rPr>
            </w:pPr>
            <w:r w:rsidRPr="009E0613">
              <w:rPr>
                <w:rFonts w:ascii="Times New Roman" w:eastAsia="宋体" w:hAnsi="宋体" w:cs="Times New Roman"/>
                <w:bCs/>
                <w:color w:val="323232"/>
                <w:szCs w:val="21"/>
                <w:lang w:val="zh-CN"/>
              </w:rPr>
              <w:t>学分</w:t>
            </w:r>
          </w:p>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 w:val="20"/>
                <w:szCs w:val="21"/>
              </w:rPr>
              <w:t>Credit</w:t>
            </w:r>
          </w:p>
        </w:tc>
        <w:tc>
          <w:tcPr>
            <w:tcW w:w="709" w:type="dxa"/>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学时</w:t>
            </w:r>
          </w:p>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 w:val="20"/>
                <w:szCs w:val="21"/>
              </w:rPr>
              <w:t>Class hours</w:t>
            </w:r>
          </w:p>
        </w:tc>
        <w:tc>
          <w:tcPr>
            <w:tcW w:w="1326" w:type="dxa"/>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成绩</w:t>
            </w:r>
          </w:p>
          <w:p w:rsidR="009E0613" w:rsidRPr="009E0613" w:rsidRDefault="009E0613" w:rsidP="009E0613">
            <w:pPr>
              <w:spacing w:line="400" w:lineRule="exact"/>
              <w:jc w:val="center"/>
              <w:rPr>
                <w:rFonts w:ascii="Times New Roman" w:eastAsia="宋体" w:hAnsi="Times New Roman" w:cs="Times New Roman"/>
                <w:color w:val="323232"/>
                <w:sz w:val="18"/>
                <w:szCs w:val="18"/>
              </w:rPr>
            </w:pPr>
            <w:r w:rsidRPr="009E0613">
              <w:rPr>
                <w:rFonts w:ascii="Times New Roman" w:eastAsia="仿宋_GB2312" w:hAnsi="Times New Roman" w:cs="Times New Roman"/>
                <w:color w:val="323232"/>
                <w:sz w:val="20"/>
                <w:szCs w:val="21"/>
              </w:rPr>
              <w:t>Score</w:t>
            </w:r>
          </w:p>
        </w:tc>
      </w:tr>
      <w:tr w:rsidR="009E0613" w:rsidRPr="009E0613" w:rsidTr="004272B7">
        <w:trPr>
          <w:trHeight w:val="454"/>
          <w:jc w:val="center"/>
        </w:trPr>
        <w:tc>
          <w:tcPr>
            <w:tcW w:w="1916" w:type="dxa"/>
            <w:vAlign w:val="center"/>
          </w:tcPr>
          <w:p w:rsidR="009E0613" w:rsidRPr="009E0613" w:rsidRDefault="009E0613" w:rsidP="009E0613">
            <w:pPr>
              <w:spacing w:line="400" w:lineRule="exact"/>
              <w:jc w:val="center"/>
              <w:rPr>
                <w:rFonts w:ascii="Times New Roman" w:eastAsia="仿宋_GB2312" w:hAnsi="Times New Roman" w:cs="Times New Roman"/>
                <w:color w:val="323232"/>
                <w:szCs w:val="21"/>
              </w:rPr>
            </w:pPr>
          </w:p>
        </w:tc>
        <w:tc>
          <w:tcPr>
            <w:tcW w:w="851" w:type="dxa"/>
            <w:vAlign w:val="center"/>
          </w:tcPr>
          <w:p w:rsidR="009E0613" w:rsidRPr="009E0613" w:rsidRDefault="009E0613" w:rsidP="009E0613">
            <w:pPr>
              <w:spacing w:line="400" w:lineRule="exact"/>
              <w:jc w:val="center"/>
              <w:rPr>
                <w:rFonts w:ascii="Times New Roman" w:eastAsia="仿宋_GB2312" w:hAnsi="Times New Roman" w:cs="Times New Roman"/>
                <w:color w:val="323232"/>
                <w:szCs w:val="21"/>
              </w:rPr>
            </w:pPr>
          </w:p>
        </w:tc>
        <w:tc>
          <w:tcPr>
            <w:tcW w:w="127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0" w:type="dxa"/>
            <w:gridSpan w:val="2"/>
            <w:vAlign w:val="center"/>
          </w:tcPr>
          <w:p w:rsidR="009E0613" w:rsidRPr="009E0613" w:rsidRDefault="009E0613" w:rsidP="009E0613">
            <w:pPr>
              <w:spacing w:line="400" w:lineRule="exact"/>
              <w:ind w:right="180"/>
              <w:jc w:val="right"/>
              <w:rPr>
                <w:rFonts w:ascii="Times New Roman" w:eastAsia="宋体" w:hAnsi="Times New Roman" w:cs="Times New Roman"/>
                <w:color w:val="323232"/>
                <w:sz w:val="18"/>
                <w:szCs w:val="18"/>
              </w:rPr>
            </w:pPr>
          </w:p>
        </w:tc>
        <w:tc>
          <w:tcPr>
            <w:tcW w:w="2091" w:type="dxa"/>
            <w:gridSpan w:val="3"/>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p>
        </w:tc>
        <w:tc>
          <w:tcPr>
            <w:tcW w:w="709" w:type="dxa"/>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p>
        </w:tc>
        <w:tc>
          <w:tcPr>
            <w:tcW w:w="1326" w:type="dxa"/>
            <w:vAlign w:val="center"/>
          </w:tcPr>
          <w:p w:rsidR="009E0613" w:rsidRPr="009E0613" w:rsidRDefault="009E0613" w:rsidP="009E0613">
            <w:pPr>
              <w:spacing w:line="400" w:lineRule="exact"/>
              <w:jc w:val="center"/>
              <w:rPr>
                <w:rFonts w:ascii="Times New Roman" w:eastAsia="宋体" w:hAnsi="Times New Roman" w:cs="Times New Roman"/>
                <w:color w:val="323232"/>
                <w:sz w:val="18"/>
                <w:szCs w:val="18"/>
              </w:rPr>
            </w:pPr>
          </w:p>
        </w:tc>
      </w:tr>
      <w:tr w:rsidR="009E0613" w:rsidRPr="009E0613" w:rsidTr="004272B7">
        <w:trPr>
          <w:trHeight w:val="454"/>
          <w:jc w:val="center"/>
        </w:trPr>
        <w:tc>
          <w:tcPr>
            <w:tcW w:w="191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27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0" w:type="dxa"/>
            <w:gridSpan w:val="2"/>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2091" w:type="dxa"/>
            <w:gridSpan w:val="3"/>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709"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32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1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27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0" w:type="dxa"/>
            <w:gridSpan w:val="2"/>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2091" w:type="dxa"/>
            <w:gridSpan w:val="3"/>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709"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32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1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27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0" w:type="dxa"/>
            <w:gridSpan w:val="2"/>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2091" w:type="dxa"/>
            <w:gridSpan w:val="3"/>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709"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32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1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27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0" w:type="dxa"/>
            <w:gridSpan w:val="2"/>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2091" w:type="dxa"/>
            <w:gridSpan w:val="3"/>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709"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32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16" w:type="dxa"/>
            <w:vAlign w:val="center"/>
          </w:tcPr>
          <w:p w:rsidR="009E0613" w:rsidRPr="009E0613" w:rsidRDefault="009E0613" w:rsidP="009E0613">
            <w:pPr>
              <w:spacing w:line="30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 w:val="20"/>
                <w:szCs w:val="21"/>
              </w:rPr>
              <w:t>申请学分认定及成绩转换情况说明</w:t>
            </w:r>
          </w:p>
          <w:p w:rsidR="009E0613" w:rsidRPr="009E0613" w:rsidRDefault="009E0613" w:rsidP="009E0613">
            <w:pPr>
              <w:spacing w:line="300" w:lineRule="exact"/>
              <w:jc w:val="center"/>
              <w:rPr>
                <w:rFonts w:ascii="Times New Roman" w:eastAsia="宋体" w:hAnsi="Times New Roman" w:cs="Times New Roman"/>
                <w:color w:val="323232"/>
                <w:position w:val="-6"/>
                <w:szCs w:val="21"/>
              </w:rPr>
            </w:pPr>
            <w:r w:rsidRPr="009E0613">
              <w:rPr>
                <w:rFonts w:ascii="Times New Roman" w:eastAsia="仿宋_GB2312" w:hAnsi="Times New Roman" w:cs="Times New Roman"/>
                <w:color w:val="323232"/>
                <w:szCs w:val="21"/>
              </w:rPr>
              <w:t>Statement on application for</w:t>
            </w:r>
            <w:r w:rsidRPr="009E0613">
              <w:rPr>
                <w:rFonts w:ascii="Times New Roman" w:eastAsia="仿宋_GB2312" w:hAnsi="Times New Roman" w:cs="Times New Roman" w:hint="eastAsia"/>
                <w:color w:val="323232"/>
                <w:szCs w:val="21"/>
              </w:rPr>
              <w:t xml:space="preserve"> credit</w:t>
            </w:r>
            <w:r w:rsidRPr="009E0613">
              <w:rPr>
                <w:rFonts w:ascii="Times New Roman" w:eastAsia="仿宋_GB2312" w:hAnsi="Times New Roman" w:cs="Times New Roman"/>
                <w:color w:val="323232"/>
                <w:szCs w:val="21"/>
              </w:rPr>
              <w:t xml:space="preserve"> recognition</w:t>
            </w:r>
          </w:p>
        </w:tc>
        <w:tc>
          <w:tcPr>
            <w:tcW w:w="7954" w:type="dxa"/>
            <w:gridSpan w:val="10"/>
          </w:tcPr>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tc>
      </w:tr>
      <w:tr w:rsidR="009E0613" w:rsidRPr="009E0613" w:rsidTr="004272B7">
        <w:trPr>
          <w:trHeight w:val="1975"/>
          <w:jc w:val="center"/>
        </w:trPr>
        <w:tc>
          <w:tcPr>
            <w:tcW w:w="1916" w:type="dxa"/>
            <w:vAlign w:val="center"/>
          </w:tcPr>
          <w:p w:rsidR="009E0613" w:rsidRPr="009E0613" w:rsidRDefault="009E0613" w:rsidP="009E0613">
            <w:pPr>
              <w:spacing w:line="400" w:lineRule="exact"/>
              <w:ind w:firstLineChars="100" w:firstLine="200"/>
              <w:jc w:val="center"/>
              <w:rPr>
                <w:rFonts w:ascii="Times New Roman" w:eastAsia="宋体" w:hAnsi="Times New Roman" w:cs="Times New Roman"/>
                <w:color w:val="323232"/>
                <w:sz w:val="20"/>
                <w:szCs w:val="21"/>
              </w:rPr>
            </w:pPr>
            <w:r w:rsidRPr="009E0613">
              <w:rPr>
                <w:rFonts w:ascii="Times New Roman" w:eastAsia="宋体" w:hAnsi="宋体" w:cs="Times New Roman"/>
                <w:color w:val="323232"/>
                <w:sz w:val="20"/>
                <w:szCs w:val="21"/>
              </w:rPr>
              <w:lastRenderedPageBreak/>
              <w:t>导师意见</w:t>
            </w:r>
          </w:p>
          <w:p w:rsidR="009E0613" w:rsidRPr="009E0613" w:rsidRDefault="009E0613" w:rsidP="009E0613">
            <w:pPr>
              <w:spacing w:line="400" w:lineRule="exact"/>
              <w:ind w:firstLineChars="100" w:firstLine="210"/>
              <w:jc w:val="center"/>
              <w:rPr>
                <w:rFonts w:ascii="Times New Roman" w:eastAsia="宋体" w:hAnsi="Times New Roman" w:cs="Times New Roman"/>
                <w:color w:val="323232"/>
                <w:szCs w:val="21"/>
              </w:rPr>
            </w:pPr>
            <w:r w:rsidRPr="009E0613">
              <w:rPr>
                <w:rFonts w:ascii="Times New Roman" w:eastAsia="宋体" w:hAnsi="Times New Roman" w:cs="Times New Roman" w:hint="eastAsia"/>
                <w:color w:val="323232"/>
                <w:szCs w:val="21"/>
              </w:rPr>
              <w:t>Approval from</w:t>
            </w:r>
            <w:r w:rsidRPr="009E0613">
              <w:rPr>
                <w:rFonts w:ascii="Times New Roman" w:eastAsia="宋体" w:hAnsi="Times New Roman" w:cs="Times New Roman"/>
                <w:color w:val="323232"/>
                <w:szCs w:val="21"/>
              </w:rPr>
              <w:t xml:space="preserve"> Supervisor </w:t>
            </w:r>
          </w:p>
        </w:tc>
        <w:tc>
          <w:tcPr>
            <w:tcW w:w="7954" w:type="dxa"/>
            <w:gridSpan w:val="10"/>
          </w:tcPr>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ind w:right="420"/>
              <w:jc w:val="center"/>
              <w:rPr>
                <w:rFonts w:ascii="Times New Roman" w:eastAsia="宋体" w:hAnsi="Times New Roman" w:cs="Times New Roman"/>
                <w:color w:val="323232"/>
                <w:szCs w:val="21"/>
              </w:rPr>
            </w:pPr>
            <w:r w:rsidRPr="009E0613">
              <w:rPr>
                <w:rFonts w:ascii="Times New Roman" w:eastAsia="宋体" w:hAnsi="宋体" w:cs="Times New Roman" w:hint="eastAsia"/>
                <w:color w:val="323232"/>
                <w:szCs w:val="21"/>
              </w:rPr>
              <w:t xml:space="preserve">                        </w:t>
            </w:r>
            <w:r w:rsidRPr="009E0613">
              <w:rPr>
                <w:rFonts w:ascii="Times New Roman" w:eastAsia="宋体" w:hAnsi="宋体" w:cs="Times New Roman"/>
                <w:color w:val="323232"/>
                <w:szCs w:val="21"/>
              </w:rPr>
              <w:t>导师签字：</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400" w:lineRule="exact"/>
              <w:ind w:firstLineChars="800" w:firstLine="1680"/>
              <w:rPr>
                <w:rFonts w:ascii="Times New Roman" w:eastAsia="宋体" w:hAnsi="Times New Roman" w:cs="Times New Roman"/>
                <w:color w:val="323232"/>
                <w:szCs w:val="21"/>
              </w:rPr>
            </w:pPr>
            <w:r w:rsidRPr="009E0613">
              <w:rPr>
                <w:rFonts w:ascii="Times New Roman" w:eastAsia="宋体" w:hAnsi="Times New Roman" w:cs="Times New Roman" w:hint="eastAsia"/>
                <w:color w:val="323232"/>
                <w:szCs w:val="21"/>
              </w:rPr>
              <w:t>S</w:t>
            </w:r>
            <w:r w:rsidRPr="009E0613">
              <w:rPr>
                <w:rFonts w:ascii="Times New Roman" w:eastAsia="宋体" w:hAnsi="Times New Roman" w:cs="Times New Roman"/>
                <w:color w:val="323232"/>
                <w:szCs w:val="21"/>
              </w:rPr>
              <w:t xml:space="preserve">ignature </w:t>
            </w:r>
            <w:r w:rsidRPr="009E0613">
              <w:rPr>
                <w:rFonts w:ascii="Times New Roman" w:eastAsia="宋体" w:hAnsi="Times New Roman" w:cs="Times New Roman" w:hint="eastAsia"/>
                <w:color w:val="323232"/>
                <w:szCs w:val="21"/>
              </w:rPr>
              <w:t xml:space="preserve">by </w:t>
            </w:r>
            <w:r w:rsidRPr="009E0613">
              <w:rPr>
                <w:rFonts w:ascii="Times New Roman" w:eastAsia="宋体" w:hAnsi="Times New Roman" w:cs="Times New Roman"/>
                <w:color w:val="323232"/>
                <w:szCs w:val="21"/>
              </w:rPr>
              <w:t>Supervisor:</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hint="eastAsia"/>
                <w:color w:val="323232"/>
                <w:sz w:val="18"/>
                <w:szCs w:val="18"/>
              </w:rPr>
              <w:t xml:space="preserve">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r w:rsidR="009E0613" w:rsidRPr="009E0613" w:rsidTr="004272B7">
        <w:trPr>
          <w:trHeight w:val="1663"/>
          <w:jc w:val="center"/>
        </w:trPr>
        <w:tc>
          <w:tcPr>
            <w:tcW w:w="1916" w:type="dxa"/>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所在学科专业委员会意见</w:t>
            </w:r>
          </w:p>
          <w:p w:rsidR="009E0613" w:rsidRPr="009E0613" w:rsidRDefault="009E0613" w:rsidP="009E0613">
            <w:pPr>
              <w:spacing w:line="340" w:lineRule="exact"/>
              <w:jc w:val="center"/>
              <w:rPr>
                <w:rFonts w:ascii="Times New Roman" w:eastAsia="宋体" w:hAnsi="Times New Roman" w:cs="Times New Roman"/>
                <w:color w:val="323232"/>
                <w:sz w:val="20"/>
                <w:szCs w:val="21"/>
              </w:rPr>
            </w:pPr>
            <w:r w:rsidRPr="009E0613">
              <w:rPr>
                <w:rFonts w:ascii="Times New Roman" w:eastAsia="宋体" w:hAnsi="Times New Roman" w:cs="Times New Roman" w:hint="eastAsia"/>
                <w:color w:val="323232"/>
                <w:sz w:val="20"/>
                <w:szCs w:val="21"/>
              </w:rPr>
              <w:t>Approval</w:t>
            </w:r>
            <w:r w:rsidRPr="009E0613">
              <w:rPr>
                <w:rFonts w:ascii="Times New Roman" w:eastAsia="宋体" w:hAnsi="Times New Roman" w:cs="Times New Roman"/>
                <w:color w:val="323232"/>
                <w:sz w:val="20"/>
                <w:szCs w:val="21"/>
              </w:rPr>
              <w:t xml:space="preserve"> </w:t>
            </w:r>
            <w:r w:rsidRPr="009E0613">
              <w:rPr>
                <w:rFonts w:ascii="Times New Roman" w:eastAsia="宋体" w:hAnsi="Times New Roman" w:cs="Times New Roman" w:hint="eastAsia"/>
                <w:color w:val="323232"/>
                <w:sz w:val="20"/>
                <w:szCs w:val="21"/>
              </w:rPr>
              <w:t>from D</w:t>
            </w:r>
            <w:r w:rsidRPr="009E0613">
              <w:rPr>
                <w:rFonts w:ascii="Times New Roman" w:eastAsia="宋体" w:hAnsi="Times New Roman" w:cs="Times New Roman"/>
                <w:color w:val="323232"/>
                <w:sz w:val="20"/>
                <w:szCs w:val="21"/>
              </w:rPr>
              <w:t xml:space="preserve">iscipline </w:t>
            </w:r>
          </w:p>
          <w:p w:rsidR="009E0613" w:rsidRPr="009E0613" w:rsidRDefault="009E0613" w:rsidP="009E0613">
            <w:pPr>
              <w:spacing w:line="340" w:lineRule="exact"/>
              <w:jc w:val="center"/>
              <w:rPr>
                <w:rFonts w:ascii="Times New Roman" w:eastAsia="宋体" w:hAnsi="Times New Roman" w:cs="Times New Roman"/>
                <w:color w:val="323232"/>
                <w:sz w:val="20"/>
                <w:szCs w:val="21"/>
              </w:rPr>
            </w:pPr>
            <w:r w:rsidRPr="009E0613">
              <w:rPr>
                <w:rFonts w:ascii="Times New Roman" w:eastAsia="宋体" w:hAnsi="Times New Roman" w:cs="Times New Roman" w:hint="eastAsia"/>
                <w:color w:val="323232"/>
                <w:sz w:val="20"/>
                <w:szCs w:val="21"/>
              </w:rPr>
              <w:t>Academic</w:t>
            </w:r>
          </w:p>
          <w:p w:rsidR="009E0613" w:rsidRPr="009E0613" w:rsidRDefault="009E0613" w:rsidP="009E0613">
            <w:pPr>
              <w:spacing w:line="340" w:lineRule="exact"/>
              <w:jc w:val="center"/>
              <w:rPr>
                <w:rFonts w:ascii="Times New Roman" w:eastAsia="宋体" w:hAnsi="Times New Roman" w:cs="Times New Roman"/>
                <w:color w:val="323232"/>
                <w:szCs w:val="21"/>
              </w:rPr>
            </w:pPr>
            <w:r w:rsidRPr="009E0613">
              <w:rPr>
                <w:rFonts w:ascii="Times New Roman" w:eastAsia="宋体" w:hAnsi="Times New Roman" w:cs="Times New Roman" w:hint="eastAsia"/>
                <w:color w:val="323232"/>
                <w:sz w:val="20"/>
                <w:szCs w:val="21"/>
              </w:rPr>
              <w:t>C</w:t>
            </w:r>
            <w:r w:rsidRPr="009E0613">
              <w:rPr>
                <w:rFonts w:ascii="Times New Roman" w:eastAsia="宋体" w:hAnsi="Times New Roman" w:cs="Times New Roman"/>
                <w:color w:val="323232"/>
                <w:sz w:val="20"/>
                <w:szCs w:val="21"/>
              </w:rPr>
              <w:t xml:space="preserve">ommittee </w:t>
            </w:r>
          </w:p>
        </w:tc>
        <w:tc>
          <w:tcPr>
            <w:tcW w:w="7954" w:type="dxa"/>
            <w:gridSpan w:val="10"/>
            <w:vAlign w:val="center"/>
          </w:tcPr>
          <w:p w:rsidR="009E0613" w:rsidRPr="009E0613" w:rsidRDefault="009E0613" w:rsidP="009E0613">
            <w:pPr>
              <w:spacing w:line="400" w:lineRule="exac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ind w:right="105"/>
              <w:jc w:val="right"/>
              <w:rPr>
                <w:rFonts w:ascii="Times New Roman" w:eastAsia="宋体" w:hAnsi="宋体" w:cs="Times New Roman"/>
                <w:color w:val="323232"/>
                <w:szCs w:val="21"/>
              </w:rPr>
            </w:pPr>
          </w:p>
          <w:p w:rsidR="009E0613" w:rsidRPr="009E0613" w:rsidRDefault="009E0613" w:rsidP="009E0613">
            <w:pPr>
              <w:spacing w:line="400" w:lineRule="exact"/>
              <w:ind w:right="105"/>
              <w:jc w:val="right"/>
              <w:rPr>
                <w:rFonts w:ascii="Times New Roman" w:eastAsia="宋体" w:hAnsi="Times New Roman" w:cs="Times New Roman"/>
                <w:color w:val="323232"/>
                <w:szCs w:val="21"/>
              </w:rPr>
            </w:pPr>
            <w:r w:rsidRPr="009E0613">
              <w:rPr>
                <w:rFonts w:ascii="Times New Roman" w:eastAsia="宋体" w:hAnsi="宋体" w:cs="Times New Roman"/>
                <w:color w:val="323232"/>
                <w:szCs w:val="21"/>
              </w:rPr>
              <w:t>学科专业委员会主任签字：</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400" w:lineRule="exac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Signature </w:t>
            </w:r>
            <w:r w:rsidRPr="009E0613">
              <w:rPr>
                <w:rFonts w:ascii="Times New Roman" w:eastAsia="宋体" w:hAnsi="Times New Roman" w:cs="Times New Roman" w:hint="eastAsia"/>
                <w:color w:val="323232"/>
                <w:szCs w:val="21"/>
              </w:rPr>
              <w:t>by</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D</w:t>
            </w:r>
            <w:r w:rsidRPr="009E0613">
              <w:rPr>
                <w:rFonts w:ascii="Times New Roman" w:eastAsia="宋体" w:hAnsi="Times New Roman" w:cs="Times New Roman"/>
                <w:color w:val="323232"/>
                <w:szCs w:val="21"/>
              </w:rPr>
              <w:t xml:space="preserve">iscipline </w:t>
            </w:r>
            <w:r w:rsidRPr="009E0613">
              <w:rPr>
                <w:rFonts w:ascii="Times New Roman" w:eastAsia="宋体" w:hAnsi="Times New Roman" w:cs="Times New Roman" w:hint="eastAsia"/>
                <w:color w:val="323232"/>
                <w:sz w:val="20"/>
                <w:szCs w:val="21"/>
              </w:rPr>
              <w:t>Academic</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C</w:t>
            </w:r>
            <w:r w:rsidRPr="009E0613">
              <w:rPr>
                <w:rFonts w:ascii="Times New Roman" w:eastAsia="宋体" w:hAnsi="Times New Roman" w:cs="Times New Roman"/>
                <w:color w:val="323232"/>
                <w:szCs w:val="21"/>
              </w:rPr>
              <w:t>ommittee’</w:t>
            </w:r>
            <w:r w:rsidRPr="009E0613">
              <w:rPr>
                <w:rFonts w:ascii="Times New Roman" w:eastAsia="宋体" w:hAnsi="Times New Roman" w:cs="Times New Roman" w:hint="eastAsia"/>
                <w:color w:val="323232"/>
                <w:szCs w:val="21"/>
              </w:rPr>
              <w:t>s Chairman</w:t>
            </w:r>
            <w:r w:rsidRPr="009E0613">
              <w:rPr>
                <w:rFonts w:ascii="Times New Roman" w:eastAsia="宋体" w:hAnsi="Times New Roman" w:cs="Times New Roman"/>
                <w:color w:val="323232"/>
                <w:szCs w:val="21"/>
              </w:rPr>
              <w:t>:</w:t>
            </w:r>
            <w:r w:rsidRPr="009E0613">
              <w:rPr>
                <w:rFonts w:ascii="Times New Roman" w:eastAsia="宋体" w:hAnsi="Times New Roman" w:cs="Times New Roman"/>
                <w:color w:val="323232"/>
                <w:sz w:val="18"/>
                <w:szCs w:val="18"/>
              </w:rPr>
              <w:t xml:space="preserve"> </w:t>
            </w:r>
            <w:r w:rsidRPr="009E0613">
              <w:rPr>
                <w:rFonts w:ascii="Times New Roman" w:eastAsia="黑体" w:hAnsi="Times New Roman" w:cs="Times New Roman" w:hint="eastAsia"/>
                <w:color w:val="323232"/>
                <w:sz w:val="24"/>
                <w:szCs w:val="24"/>
              </w:rPr>
              <w:t xml:space="preserve">  </w:t>
            </w:r>
            <w:r w:rsidRPr="009E0613">
              <w:rPr>
                <w:rFonts w:ascii="Times New Roman" w:eastAsia="黑体" w:hAnsi="Times New Roman" w:cs="Times New Roman"/>
                <w:color w:val="323232"/>
                <w:sz w:val="24"/>
                <w:szCs w:val="24"/>
              </w:rPr>
              <w:t xml:space="preserve">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r w:rsidR="009E0613" w:rsidRPr="009E0613" w:rsidTr="004272B7">
        <w:trPr>
          <w:trHeight w:val="1969"/>
          <w:jc w:val="center"/>
        </w:trPr>
        <w:tc>
          <w:tcPr>
            <w:tcW w:w="1916" w:type="dxa"/>
            <w:vAlign w:val="center"/>
          </w:tcPr>
          <w:p w:rsidR="009E0613" w:rsidRPr="009E0613" w:rsidRDefault="009E0613" w:rsidP="009E0613">
            <w:pPr>
              <w:spacing w:line="320" w:lineRule="exact"/>
              <w:jc w:val="center"/>
              <w:rPr>
                <w:rFonts w:ascii="Times New Roman" w:eastAsia="宋体" w:hAnsi="Times New Roman" w:cs="Times New Roman"/>
                <w:color w:val="323232"/>
                <w:sz w:val="20"/>
                <w:szCs w:val="21"/>
              </w:rPr>
            </w:pPr>
            <w:r w:rsidRPr="009E0613">
              <w:rPr>
                <w:rFonts w:ascii="Times New Roman" w:eastAsia="宋体" w:hAnsi="宋体" w:cs="Times New Roman"/>
                <w:color w:val="323232"/>
                <w:sz w:val="20"/>
                <w:szCs w:val="21"/>
              </w:rPr>
              <w:t>所在院系审批意见</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Times New Roman" w:cs="Times New Roman" w:hint="eastAsia"/>
                <w:color w:val="323232"/>
                <w:sz w:val="20"/>
                <w:szCs w:val="21"/>
              </w:rPr>
              <w:t>Approval</w:t>
            </w:r>
            <w:r w:rsidRPr="009E0613">
              <w:rPr>
                <w:rFonts w:ascii="Times New Roman" w:eastAsia="宋体" w:hAnsi="Times New Roman" w:cs="Times New Roman"/>
                <w:color w:val="323232"/>
                <w:sz w:val="18"/>
                <w:szCs w:val="21"/>
              </w:rPr>
              <w:t xml:space="preserve"> </w:t>
            </w:r>
            <w:r w:rsidRPr="009E0613">
              <w:rPr>
                <w:rFonts w:ascii="Times New Roman" w:eastAsia="宋体" w:hAnsi="Times New Roman" w:cs="Times New Roman" w:hint="eastAsia"/>
                <w:color w:val="323232"/>
                <w:sz w:val="18"/>
                <w:szCs w:val="21"/>
              </w:rPr>
              <w:t>from co</w:t>
            </w:r>
            <w:r w:rsidRPr="009E0613">
              <w:rPr>
                <w:rFonts w:ascii="Times New Roman" w:eastAsia="宋体" w:hAnsi="Times New Roman" w:cs="Times New Roman"/>
                <w:color w:val="323232"/>
                <w:sz w:val="18"/>
                <w:szCs w:val="21"/>
              </w:rPr>
              <w:t xml:space="preserve">rresponding school / department </w:t>
            </w:r>
          </w:p>
        </w:tc>
        <w:tc>
          <w:tcPr>
            <w:tcW w:w="7954" w:type="dxa"/>
            <w:gridSpan w:val="10"/>
            <w:vAlign w:val="center"/>
          </w:tcPr>
          <w:p w:rsidR="009E0613" w:rsidRPr="009E0613" w:rsidRDefault="009E0613" w:rsidP="009E0613">
            <w:pPr>
              <w:spacing w:line="400" w:lineRule="exac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p>
          <w:p w:rsidR="009E0613" w:rsidRPr="009E0613" w:rsidRDefault="009E0613" w:rsidP="009E0613">
            <w:pPr>
              <w:spacing w:line="400" w:lineRule="exact"/>
              <w:jc w:val="righ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p>
          <w:p w:rsidR="009E0613" w:rsidRPr="009E0613" w:rsidRDefault="009E0613" w:rsidP="009E0613">
            <w:pPr>
              <w:spacing w:line="400" w:lineRule="exact"/>
              <w:jc w:val="right"/>
              <w:rPr>
                <w:rFonts w:ascii="Times New Roman" w:eastAsia="宋体" w:hAnsi="Times New Roman" w:cs="Times New Roman"/>
                <w:color w:val="323232"/>
                <w:szCs w:val="21"/>
              </w:rPr>
            </w:pPr>
          </w:p>
          <w:p w:rsidR="009E0613" w:rsidRPr="009E0613" w:rsidRDefault="009E0613" w:rsidP="009E0613">
            <w:pPr>
              <w:wordWrap w:val="0"/>
              <w:spacing w:line="400" w:lineRule="exact"/>
              <w:ind w:right="420"/>
              <w:jc w:val="right"/>
              <w:rPr>
                <w:rFonts w:ascii="Times New Roman" w:eastAsia="宋体" w:hAnsi="Times New Roman" w:cs="Times New Roman"/>
                <w:color w:val="323232"/>
                <w:szCs w:val="21"/>
              </w:rPr>
            </w:pPr>
            <w:r w:rsidRPr="009E0613">
              <w:rPr>
                <w:rFonts w:ascii="Times New Roman" w:eastAsia="宋体" w:hAnsi="宋体" w:cs="Times New Roman"/>
                <w:color w:val="323232"/>
                <w:szCs w:val="21"/>
              </w:rPr>
              <w:t>分管院长签字：</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400" w:lineRule="exact"/>
              <w:ind w:firstLineChars="200" w:firstLine="420"/>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Signature by dean of school / department: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hint="eastAsia"/>
                <w:color w:val="323232"/>
                <w:sz w:val="18"/>
                <w:szCs w:val="18"/>
              </w:rPr>
              <w:t xml:space="preserve">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r w:rsidR="009E0613" w:rsidRPr="009E0613" w:rsidTr="004272B7">
        <w:trPr>
          <w:trHeight w:val="2046"/>
          <w:jc w:val="center"/>
        </w:trPr>
        <w:tc>
          <w:tcPr>
            <w:tcW w:w="1916" w:type="dxa"/>
            <w:vAlign w:val="center"/>
          </w:tcPr>
          <w:p w:rsidR="009E0613" w:rsidRPr="009E0613" w:rsidRDefault="009E0613" w:rsidP="009E0613">
            <w:pPr>
              <w:spacing w:line="340" w:lineRule="exact"/>
              <w:jc w:val="center"/>
              <w:rPr>
                <w:rFonts w:ascii="Times New Roman" w:eastAsia="宋体" w:hAnsi="Times New Roman" w:cs="Times New Roman"/>
                <w:color w:val="323232"/>
                <w:sz w:val="18"/>
                <w:szCs w:val="21"/>
              </w:rPr>
            </w:pPr>
            <w:r w:rsidRPr="009E0613">
              <w:rPr>
                <w:rFonts w:ascii="Times New Roman" w:eastAsia="宋体" w:hAnsi="Arial Narrow" w:cs="Times New Roman"/>
                <w:color w:val="323232"/>
                <w:sz w:val="18"/>
                <w:szCs w:val="21"/>
              </w:rPr>
              <w:t>开课院系审批意见（跨学院开课时填写）</w:t>
            </w:r>
          </w:p>
          <w:p w:rsidR="009E0613" w:rsidRPr="009E0613" w:rsidRDefault="009E0613" w:rsidP="009E0613">
            <w:pPr>
              <w:spacing w:line="240" w:lineRule="exact"/>
              <w:jc w:val="center"/>
              <w:rPr>
                <w:rFonts w:ascii="Times New Roman" w:eastAsia="宋体" w:hAnsi="Times New Roman" w:cs="Times New Roman"/>
                <w:color w:val="323232"/>
                <w:szCs w:val="21"/>
              </w:rPr>
            </w:pPr>
            <w:r w:rsidRPr="009E0613">
              <w:rPr>
                <w:rFonts w:ascii="Times New Roman" w:eastAsia="宋体" w:hAnsi="Times New Roman" w:cs="Times New Roman" w:hint="eastAsia"/>
                <w:color w:val="323232"/>
                <w:sz w:val="20"/>
                <w:szCs w:val="21"/>
              </w:rPr>
              <w:t>Approval</w:t>
            </w:r>
            <w:r w:rsidRPr="009E0613">
              <w:rPr>
                <w:rFonts w:ascii="Times New Roman" w:eastAsia="仿宋_GB2312" w:hAnsi="Times New Roman" w:cs="Times New Roman" w:hint="eastAsia"/>
                <w:color w:val="323232"/>
                <w:szCs w:val="21"/>
              </w:rPr>
              <w:t xml:space="preserve"> from</w:t>
            </w:r>
            <w:r w:rsidRPr="009E0613">
              <w:rPr>
                <w:rFonts w:ascii="Times New Roman" w:eastAsia="仿宋_GB2312" w:hAnsi="Times New Roman" w:cs="Times New Roman"/>
                <w:color w:val="323232"/>
                <w:szCs w:val="21"/>
              </w:rPr>
              <w:t xml:space="preserve"> School / department </w:t>
            </w:r>
            <w:r w:rsidRPr="009E0613">
              <w:rPr>
                <w:rFonts w:ascii="Times New Roman" w:eastAsia="仿宋_GB2312" w:hAnsi="Times New Roman" w:cs="Times New Roman" w:hint="eastAsia"/>
                <w:color w:val="323232"/>
                <w:szCs w:val="21"/>
              </w:rPr>
              <w:t>for</w:t>
            </w:r>
            <w:r w:rsidRPr="009E0613">
              <w:rPr>
                <w:rFonts w:ascii="Times New Roman" w:eastAsia="仿宋_GB2312" w:hAnsi="Times New Roman" w:cs="Times New Roman"/>
                <w:color w:val="323232"/>
                <w:szCs w:val="21"/>
              </w:rPr>
              <w:t xml:space="preserve"> </w:t>
            </w:r>
            <w:r w:rsidRPr="009E0613">
              <w:rPr>
                <w:rFonts w:ascii="Times New Roman" w:eastAsia="仿宋_GB2312" w:hAnsi="Times New Roman" w:cs="Times New Roman" w:hint="eastAsia"/>
                <w:color w:val="323232"/>
                <w:szCs w:val="21"/>
              </w:rPr>
              <w:t xml:space="preserve">cross school </w:t>
            </w:r>
            <w:r w:rsidRPr="009E0613">
              <w:rPr>
                <w:rFonts w:ascii="Times New Roman" w:eastAsia="仿宋_GB2312" w:hAnsi="Times New Roman" w:cs="Times New Roman"/>
                <w:color w:val="323232"/>
                <w:szCs w:val="21"/>
              </w:rPr>
              <w:t xml:space="preserve">courses </w:t>
            </w:r>
          </w:p>
        </w:tc>
        <w:tc>
          <w:tcPr>
            <w:tcW w:w="7954" w:type="dxa"/>
            <w:gridSpan w:val="10"/>
            <w:vAlign w:val="center"/>
          </w:tcPr>
          <w:p w:rsidR="009E0613" w:rsidRPr="009E0613" w:rsidRDefault="009E0613" w:rsidP="009E0613">
            <w:pPr>
              <w:spacing w:line="400" w:lineRule="exact"/>
              <w:ind w:firstLineChars="1400" w:firstLine="2940"/>
              <w:rPr>
                <w:rFonts w:ascii="Times New Roman" w:eastAsia="宋体" w:hAnsi="Times New Roman" w:cs="Times New Roman"/>
                <w:color w:val="323232"/>
                <w:szCs w:val="21"/>
              </w:rPr>
            </w:pPr>
          </w:p>
          <w:p w:rsidR="009E0613" w:rsidRPr="009E0613" w:rsidRDefault="009E0613" w:rsidP="009E0613">
            <w:pPr>
              <w:spacing w:line="400" w:lineRule="exact"/>
              <w:ind w:firstLineChars="1400" w:firstLine="2940"/>
              <w:rPr>
                <w:rFonts w:ascii="Times New Roman" w:eastAsia="宋体" w:hAnsi="Times New Roman" w:cs="Times New Roman"/>
                <w:color w:val="323232"/>
                <w:szCs w:val="21"/>
              </w:rPr>
            </w:pPr>
          </w:p>
          <w:p w:rsidR="009E0613" w:rsidRPr="009E0613" w:rsidRDefault="009E0613" w:rsidP="009E0613">
            <w:pPr>
              <w:spacing w:line="400" w:lineRule="exact"/>
              <w:ind w:right="420" w:firstLineChars="750" w:firstLine="1575"/>
              <w:jc w:val="center"/>
              <w:rPr>
                <w:rFonts w:ascii="Times New Roman" w:eastAsia="宋体" w:hAnsi="宋体" w:cs="Times New Roman"/>
                <w:color w:val="323232"/>
                <w:szCs w:val="21"/>
              </w:rPr>
            </w:pPr>
            <w:r w:rsidRPr="009E0613">
              <w:rPr>
                <w:rFonts w:ascii="Times New Roman" w:eastAsia="宋体" w:hAnsi="宋体" w:cs="Times New Roman" w:hint="eastAsia"/>
                <w:color w:val="323232"/>
                <w:szCs w:val="21"/>
              </w:rPr>
              <w:t xml:space="preserve">                  </w:t>
            </w:r>
          </w:p>
          <w:p w:rsidR="009E0613" w:rsidRPr="009E0613" w:rsidRDefault="009E0613" w:rsidP="009E0613">
            <w:pPr>
              <w:spacing w:line="400" w:lineRule="exact"/>
              <w:ind w:right="420" w:firstLineChars="750" w:firstLine="1575"/>
              <w:jc w:val="center"/>
              <w:rPr>
                <w:rFonts w:ascii="Times New Roman" w:eastAsia="宋体" w:hAnsi="Times New Roman" w:cs="Times New Roman"/>
                <w:color w:val="323232"/>
                <w:szCs w:val="21"/>
              </w:rPr>
            </w:pPr>
            <w:r w:rsidRPr="009E0613">
              <w:rPr>
                <w:rFonts w:ascii="Times New Roman" w:eastAsia="宋体" w:hAnsi="宋体" w:cs="Times New Roman" w:hint="eastAsia"/>
                <w:color w:val="323232"/>
                <w:szCs w:val="21"/>
              </w:rPr>
              <w:t xml:space="preserve">              </w:t>
            </w:r>
            <w:r w:rsidRPr="009E0613">
              <w:rPr>
                <w:rFonts w:ascii="Times New Roman" w:eastAsia="宋体" w:hAnsi="宋体" w:cs="Times New Roman"/>
                <w:color w:val="323232"/>
                <w:szCs w:val="21"/>
              </w:rPr>
              <w:t>分管院长签字：</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400" w:lineRule="exact"/>
              <w:ind w:right="420"/>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Signature </w:t>
            </w:r>
            <w:r w:rsidRPr="009E0613">
              <w:rPr>
                <w:rFonts w:ascii="Times New Roman" w:eastAsia="仿宋_GB2312" w:hAnsi="Times New Roman" w:cs="Times New Roman" w:hint="eastAsia"/>
                <w:color w:val="323232"/>
                <w:szCs w:val="21"/>
              </w:rPr>
              <w:t>by</w:t>
            </w:r>
            <w:r w:rsidRPr="009E0613">
              <w:rPr>
                <w:rFonts w:ascii="Times New Roman" w:eastAsia="仿宋_GB2312" w:hAnsi="Times New Roman" w:cs="Times New Roman"/>
                <w:color w:val="323232"/>
                <w:szCs w:val="21"/>
              </w:rPr>
              <w:t xml:space="preserve"> college / department’</w:t>
            </w:r>
            <w:r w:rsidRPr="009E0613">
              <w:rPr>
                <w:rFonts w:ascii="Times New Roman" w:eastAsia="仿宋_GB2312" w:hAnsi="Times New Roman" w:cs="Times New Roman" w:hint="eastAsia"/>
                <w:color w:val="323232"/>
                <w:szCs w:val="21"/>
              </w:rPr>
              <w:t>s dean</w:t>
            </w:r>
            <w:r w:rsidRPr="009E0613">
              <w:rPr>
                <w:rFonts w:ascii="Times New Roman" w:eastAsia="仿宋_GB2312" w:hAnsi="Times New Roman" w:cs="Times New Roman"/>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color w:val="323232"/>
                <w:szCs w:val="21"/>
              </w:rPr>
              <w:t xml:space="preserve">/    /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r w:rsidR="009E0613" w:rsidRPr="009E0613" w:rsidTr="004272B7">
        <w:trPr>
          <w:trHeight w:val="454"/>
          <w:jc w:val="center"/>
        </w:trPr>
        <w:tc>
          <w:tcPr>
            <w:tcW w:w="1916" w:type="dxa"/>
            <w:vAlign w:val="center"/>
          </w:tcPr>
          <w:p w:rsidR="009E0613" w:rsidRPr="009E0613" w:rsidRDefault="009E0613" w:rsidP="009E0613">
            <w:pPr>
              <w:spacing w:line="280" w:lineRule="exact"/>
              <w:jc w:val="center"/>
              <w:rPr>
                <w:rFonts w:ascii="Times New Roman" w:eastAsia="宋体" w:hAnsi="Times New Roman" w:cs="Times New Roman"/>
                <w:color w:val="323232"/>
                <w:sz w:val="18"/>
                <w:szCs w:val="21"/>
              </w:rPr>
            </w:pPr>
            <w:r w:rsidRPr="009E0613">
              <w:rPr>
                <w:rFonts w:ascii="Times New Roman" w:eastAsia="宋体" w:hAnsi="宋体" w:cs="Times New Roman"/>
                <w:color w:val="323232"/>
                <w:sz w:val="18"/>
                <w:szCs w:val="21"/>
              </w:rPr>
              <w:t>研究生院培养处审批</w:t>
            </w:r>
          </w:p>
          <w:p w:rsidR="009E0613" w:rsidRPr="009E0613" w:rsidRDefault="009E0613" w:rsidP="009E0613">
            <w:pPr>
              <w:spacing w:line="280" w:lineRule="exact"/>
              <w:jc w:val="center"/>
              <w:rPr>
                <w:rFonts w:ascii="Times New Roman" w:eastAsia="宋体" w:hAnsi="Times New Roman" w:cs="Times New Roman"/>
                <w:color w:val="323232"/>
                <w:sz w:val="18"/>
                <w:szCs w:val="21"/>
              </w:rPr>
            </w:pPr>
            <w:r w:rsidRPr="009E0613">
              <w:rPr>
                <w:rFonts w:ascii="Times New Roman" w:eastAsia="宋体" w:hAnsi="宋体" w:cs="Times New Roman"/>
                <w:color w:val="323232"/>
                <w:sz w:val="18"/>
                <w:szCs w:val="21"/>
              </w:rPr>
              <w:t>（跨学院开课时填写）</w:t>
            </w:r>
          </w:p>
          <w:p w:rsidR="009E0613" w:rsidRPr="009E0613" w:rsidRDefault="009E0613" w:rsidP="009E0613">
            <w:pPr>
              <w:spacing w:line="280" w:lineRule="exact"/>
              <w:jc w:val="center"/>
              <w:rPr>
                <w:rFonts w:ascii="Times New Roman" w:eastAsia="宋体" w:hAnsi="Times New Roman" w:cs="Times New Roman"/>
                <w:color w:val="323232"/>
                <w:szCs w:val="21"/>
              </w:rPr>
            </w:pPr>
            <w:r w:rsidRPr="009E0613">
              <w:rPr>
                <w:rFonts w:ascii="Times New Roman" w:eastAsia="宋体" w:hAnsi="Times New Roman" w:cs="Times New Roman" w:hint="eastAsia"/>
                <w:color w:val="323232"/>
                <w:sz w:val="20"/>
                <w:szCs w:val="21"/>
              </w:rPr>
              <w:t>Approval</w:t>
            </w:r>
            <w:r w:rsidRPr="009E0613">
              <w:rPr>
                <w:rFonts w:ascii="Times New Roman" w:eastAsia="仿宋_GB2312" w:hAnsi="Times New Roman" w:cs="Times New Roman"/>
                <w:color w:val="323232"/>
                <w:szCs w:val="21"/>
              </w:rPr>
              <w:t xml:space="preserve"> </w:t>
            </w:r>
            <w:r w:rsidRPr="009E0613">
              <w:rPr>
                <w:rFonts w:ascii="Times New Roman" w:eastAsia="仿宋_GB2312" w:hAnsi="Times New Roman" w:cs="Times New Roman" w:hint="eastAsia"/>
                <w:color w:val="323232"/>
                <w:szCs w:val="21"/>
              </w:rPr>
              <w:t xml:space="preserve">from </w:t>
            </w:r>
            <w:r w:rsidRPr="009E0613">
              <w:rPr>
                <w:rFonts w:ascii="Times New Roman" w:eastAsia="仿宋_GB2312" w:hAnsi="Times New Roman" w:cs="Times New Roman"/>
                <w:color w:val="323232"/>
                <w:szCs w:val="21"/>
              </w:rPr>
              <w:t xml:space="preserve">Graduate School </w:t>
            </w:r>
            <w:r w:rsidRPr="009E0613">
              <w:rPr>
                <w:rFonts w:ascii="Times New Roman" w:eastAsia="仿宋_GB2312" w:hAnsi="Times New Roman" w:cs="Times New Roman" w:hint="eastAsia"/>
                <w:color w:val="323232"/>
                <w:szCs w:val="21"/>
              </w:rPr>
              <w:t xml:space="preserve">for </w:t>
            </w:r>
            <w:r w:rsidRPr="009E0613">
              <w:rPr>
                <w:rFonts w:ascii="Times New Roman" w:eastAsia="仿宋_GB2312" w:hAnsi="Times New Roman" w:cs="Times New Roman"/>
                <w:color w:val="323232"/>
                <w:szCs w:val="21"/>
              </w:rPr>
              <w:t xml:space="preserve">cross </w:t>
            </w:r>
            <w:r w:rsidRPr="009E0613">
              <w:rPr>
                <w:rFonts w:ascii="Times New Roman" w:eastAsia="仿宋_GB2312" w:hAnsi="Times New Roman" w:cs="Times New Roman" w:hint="eastAsia"/>
                <w:color w:val="323232"/>
                <w:szCs w:val="21"/>
              </w:rPr>
              <w:t>school</w:t>
            </w:r>
            <w:r w:rsidRPr="009E0613">
              <w:rPr>
                <w:rFonts w:ascii="Times New Roman" w:eastAsia="仿宋_GB2312" w:hAnsi="Times New Roman" w:cs="Times New Roman"/>
                <w:color w:val="323232"/>
                <w:szCs w:val="21"/>
              </w:rPr>
              <w:t xml:space="preserve"> course</w:t>
            </w:r>
            <w:r w:rsidRPr="009E0613">
              <w:rPr>
                <w:rFonts w:ascii="Times New Roman" w:eastAsia="仿宋_GB2312" w:hAnsi="Times New Roman" w:cs="Times New Roman" w:hint="eastAsia"/>
                <w:color w:val="323232"/>
                <w:szCs w:val="21"/>
              </w:rPr>
              <w:t>s</w:t>
            </w:r>
          </w:p>
        </w:tc>
        <w:tc>
          <w:tcPr>
            <w:tcW w:w="7954" w:type="dxa"/>
            <w:gridSpan w:val="10"/>
          </w:tcPr>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ind w:right="420" w:firstLineChars="1300" w:firstLine="2730"/>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经办人签字：</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400" w:lineRule="exact"/>
              <w:ind w:firstLineChars="450" w:firstLine="945"/>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Signature </w:t>
            </w:r>
            <w:r w:rsidRPr="009E0613">
              <w:rPr>
                <w:rFonts w:ascii="Times New Roman" w:eastAsia="宋体" w:hAnsi="Times New Roman" w:cs="Times New Roman" w:hint="eastAsia"/>
                <w:color w:val="323232"/>
                <w:szCs w:val="21"/>
              </w:rPr>
              <w:t>of</w:t>
            </w:r>
            <w:r w:rsidRPr="009E0613">
              <w:rPr>
                <w:rFonts w:ascii="Times New Roman" w:eastAsia="宋体" w:hAnsi="Times New Roman" w:cs="Times New Roman"/>
                <w:color w:val="323232"/>
                <w:szCs w:val="21"/>
              </w:rPr>
              <w:t xml:space="preserve"> responsible person</w:t>
            </w:r>
            <w:r w:rsidRPr="009E0613">
              <w:rPr>
                <w:rFonts w:ascii="Times New Roman" w:eastAsia="宋体" w:hAnsi="Arial" w:cs="Times New Roman"/>
                <w:color w:val="323232"/>
                <w:szCs w:val="21"/>
              </w:rPr>
              <w:t>：</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p w:rsidR="009E0613" w:rsidRPr="009E0613" w:rsidRDefault="009E0613" w:rsidP="009E0613">
            <w:pPr>
              <w:spacing w:line="400" w:lineRule="exac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负责人签字：</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400" w:lineRule="exact"/>
              <w:ind w:firstLineChars="600" w:firstLine="1260"/>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Signature </w:t>
            </w:r>
            <w:r w:rsidRPr="009E0613">
              <w:rPr>
                <w:rFonts w:ascii="Times New Roman" w:eastAsia="宋体" w:hAnsi="Times New Roman" w:cs="Times New Roman" w:hint="eastAsia"/>
                <w:color w:val="323232"/>
                <w:szCs w:val="21"/>
              </w:rPr>
              <w:t>by</w:t>
            </w:r>
            <w:r w:rsidRPr="009E0613">
              <w:rPr>
                <w:rFonts w:ascii="Times New Roman" w:eastAsia="宋体" w:hAnsi="Times New Roman" w:cs="Times New Roman"/>
                <w:color w:val="323232"/>
                <w:szCs w:val="21"/>
              </w:rPr>
              <w:t xml:space="preserve"> the person in charge: </w:t>
            </w:r>
            <w:r w:rsidRPr="009E0613">
              <w:rPr>
                <w:rFonts w:ascii="Times New Roman" w:eastAsia="宋体" w:hAnsi="Times New Roman" w:cs="Times New Roman"/>
                <w:color w:val="323232"/>
                <w:sz w:val="18"/>
                <w:szCs w:val="18"/>
              </w:rPr>
              <w:t xml:space="preserve"> </w:t>
            </w:r>
            <w:r w:rsidRPr="009E0613">
              <w:rPr>
                <w:rFonts w:ascii="Times New Roman" w:eastAsia="黑体" w:hAnsi="Times New Roman" w:cs="Times New Roman"/>
                <w:color w:val="323232"/>
                <w:sz w:val="24"/>
                <w:szCs w:val="24"/>
              </w:rPr>
              <w:t xml:space="preserve">    </w:t>
            </w:r>
            <w:r w:rsidRPr="009E0613">
              <w:rPr>
                <w:rFonts w:ascii="Times New Roman" w:eastAsia="黑体" w:hAnsi="Times New Roman" w:cs="Times New Roman" w:hint="eastAsia"/>
                <w:color w:val="323232"/>
                <w:sz w:val="24"/>
                <w:szCs w:val="24"/>
              </w:rPr>
              <w:t xml:space="preserve">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hint="eastAsia"/>
                <w:color w:val="323232"/>
                <w:sz w:val="18"/>
                <w:szCs w:val="18"/>
              </w:rPr>
              <w:t xml:space="preserve">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bl>
    <w:p w:rsidR="009E0613" w:rsidRPr="009E0613" w:rsidRDefault="009E0613" w:rsidP="009E0613">
      <w:pPr>
        <w:spacing w:line="400" w:lineRule="exact"/>
        <w:ind w:left="360" w:hangingChars="200" w:hanging="360"/>
        <w:rPr>
          <w:rFonts w:ascii="Times New Roman" w:eastAsia="宋体" w:hAnsi="Times New Roman" w:cs="Times New Roman"/>
          <w:color w:val="323232"/>
          <w:sz w:val="18"/>
          <w:szCs w:val="18"/>
        </w:rPr>
      </w:pPr>
      <w:r w:rsidRPr="009E0613">
        <w:rPr>
          <w:rFonts w:ascii="Times New Roman" w:eastAsia="宋体" w:hAnsi="Times New Roman" w:cs="Times New Roman"/>
          <w:color w:val="323232"/>
          <w:sz w:val="18"/>
          <w:szCs w:val="18"/>
        </w:rPr>
        <w:t>注：此表一式三份。同时提交以下材料各一份：</w:t>
      </w:r>
      <w:r w:rsidRPr="009E0613">
        <w:rPr>
          <w:rFonts w:ascii="Times New Roman" w:eastAsia="宋体" w:hAnsi="宋体" w:cs="Times New Roman"/>
          <w:color w:val="323232"/>
          <w:sz w:val="18"/>
          <w:szCs w:val="18"/>
        </w:rPr>
        <w:t>①</w:t>
      </w:r>
      <w:r w:rsidRPr="009E0613">
        <w:rPr>
          <w:rFonts w:ascii="Times New Roman" w:eastAsia="宋体" w:hAnsi="Times New Roman" w:cs="Times New Roman"/>
          <w:color w:val="323232"/>
          <w:sz w:val="18"/>
          <w:szCs w:val="18"/>
        </w:rPr>
        <w:t>校外研究生课程成绩单原件（阅后退回）及复印件；</w:t>
      </w:r>
    </w:p>
    <w:p w:rsidR="009E0613" w:rsidRPr="009E0613" w:rsidRDefault="009E0613" w:rsidP="009E0613">
      <w:pPr>
        <w:spacing w:line="400" w:lineRule="exact"/>
        <w:ind w:left="360" w:hangingChars="200" w:hanging="360"/>
        <w:rPr>
          <w:rFonts w:ascii="Times New Roman" w:eastAsia="宋体" w:hAnsi="Times New Roman" w:cs="Times New Roman"/>
          <w:color w:val="323232"/>
          <w:sz w:val="18"/>
          <w:szCs w:val="18"/>
        </w:rPr>
      </w:pPr>
      <w:r w:rsidRPr="009E0613">
        <w:rPr>
          <w:rFonts w:ascii="Times New Roman" w:eastAsia="宋体" w:hAnsi="宋体" w:cs="Times New Roman"/>
          <w:color w:val="323232"/>
          <w:sz w:val="18"/>
          <w:szCs w:val="18"/>
        </w:rPr>
        <w:t>②</w:t>
      </w:r>
      <w:r w:rsidRPr="009E0613">
        <w:rPr>
          <w:rFonts w:ascii="Times New Roman" w:eastAsia="宋体" w:hAnsi="Times New Roman" w:cs="Times New Roman"/>
          <w:color w:val="323232"/>
          <w:sz w:val="18"/>
          <w:szCs w:val="18"/>
        </w:rPr>
        <w:t>《同济大学申请选修校外研究生课程审批表》；</w:t>
      </w:r>
      <w:r w:rsidRPr="009E0613">
        <w:rPr>
          <w:rFonts w:ascii="Times New Roman" w:eastAsia="宋体" w:hAnsi="宋体" w:cs="Times New Roman"/>
          <w:color w:val="323232"/>
          <w:sz w:val="18"/>
          <w:szCs w:val="18"/>
        </w:rPr>
        <w:t>③</w:t>
      </w:r>
      <w:r w:rsidRPr="009E0613">
        <w:rPr>
          <w:rFonts w:ascii="Times New Roman" w:eastAsia="宋体" w:hAnsi="Times New Roman" w:cs="Times New Roman"/>
          <w:color w:val="323232"/>
          <w:sz w:val="18"/>
          <w:szCs w:val="18"/>
        </w:rPr>
        <w:t>拟认定课程的课程大纲或简介。</w:t>
      </w:r>
    </w:p>
    <w:p w:rsidR="00F37FB6" w:rsidRDefault="009E0613" w:rsidP="00BC0C90">
      <w:pPr>
        <w:spacing w:line="400" w:lineRule="exact"/>
        <w:ind w:rightChars="-230" w:right="-483"/>
      </w:pPr>
      <w:r w:rsidRPr="009E0613">
        <w:rPr>
          <w:rFonts w:ascii="Times New Roman" w:eastAsia="仿宋_GB2312" w:hAnsi="Times New Roman" w:cs="Times New Roman"/>
          <w:color w:val="323232"/>
          <w:szCs w:val="21"/>
        </w:rPr>
        <w:t xml:space="preserve">Notes: Please fill out this form in triplicate with one copy of following materials: </w:t>
      </w:r>
      <w:r w:rsidRPr="009E0613">
        <w:rPr>
          <w:rFonts w:ascii="仿宋_GB2312" w:eastAsia="仿宋_GB2312" w:hAnsi="Times New Roman" w:cs="Times New Roman" w:hint="eastAsia"/>
          <w:color w:val="323232"/>
          <w:szCs w:val="21"/>
        </w:rPr>
        <w:t>①</w:t>
      </w:r>
      <w:r w:rsidRPr="009E0613">
        <w:rPr>
          <w:rFonts w:ascii="Times New Roman" w:eastAsia="仿宋_GB2312" w:hAnsi="Times New Roman" w:cs="Times New Roman"/>
          <w:color w:val="323232"/>
          <w:szCs w:val="21"/>
        </w:rPr>
        <w:t xml:space="preserve">original printed copy of transcript of off-campus courses (will be returned after-review); </w:t>
      </w:r>
      <w:r w:rsidRPr="009E0613">
        <w:rPr>
          <w:rFonts w:ascii="仿宋_GB2312" w:eastAsia="仿宋_GB2312" w:hAnsi="Times New Roman" w:cs="Times New Roman" w:hint="eastAsia"/>
          <w:color w:val="323232"/>
          <w:szCs w:val="21"/>
        </w:rPr>
        <w:t>②</w:t>
      </w:r>
      <w:r w:rsidRPr="009E0613">
        <w:rPr>
          <w:rFonts w:ascii="Times New Roman" w:eastAsia="仿宋_GB2312" w:hAnsi="Times New Roman" w:cs="Times New Roman"/>
          <w:color w:val="323232"/>
          <w:szCs w:val="21"/>
        </w:rPr>
        <w:t>“</w:t>
      </w:r>
      <w:r w:rsidRPr="009E0613">
        <w:rPr>
          <w:rFonts w:ascii="Times New Roman" w:eastAsia="宋体" w:hAnsi="Times New Roman" w:cs="Times New Roman"/>
          <w:color w:val="323232"/>
          <w:kern w:val="0"/>
          <w:szCs w:val="21"/>
        </w:rPr>
        <w:t xml:space="preserve">Course Application Form for </w:t>
      </w:r>
      <w:r w:rsidRPr="009E0613">
        <w:rPr>
          <w:rFonts w:ascii="Times New Roman" w:eastAsia="宋体" w:hAnsi="Times New Roman" w:cs="Times New Roman" w:hint="eastAsia"/>
          <w:color w:val="323232"/>
          <w:kern w:val="0"/>
          <w:szCs w:val="21"/>
        </w:rPr>
        <w:t>G</w:t>
      </w:r>
      <w:r w:rsidRPr="009E0613">
        <w:rPr>
          <w:rFonts w:ascii="Times New Roman" w:eastAsia="宋体" w:hAnsi="Times New Roman" w:cs="Times New Roman"/>
          <w:color w:val="323232"/>
          <w:kern w:val="0"/>
          <w:szCs w:val="21"/>
        </w:rPr>
        <w:t>raduate Off-campus Study”</w:t>
      </w:r>
      <w:r w:rsidRPr="009E0613">
        <w:rPr>
          <w:rFonts w:ascii="Times New Roman" w:eastAsia="仿宋_GB2312" w:hAnsi="Times New Roman" w:cs="Times New Roman"/>
          <w:color w:val="323232"/>
          <w:szCs w:val="21"/>
        </w:rPr>
        <w:t>;</w:t>
      </w:r>
      <w:r w:rsidRPr="009E0613">
        <w:rPr>
          <w:rFonts w:ascii="Times New Roman" w:eastAsia="仿宋_GB2312" w:hAnsi="Times New Roman" w:cs="Times New Roman" w:hint="eastAsia"/>
          <w:color w:val="323232"/>
          <w:szCs w:val="21"/>
        </w:rPr>
        <w:t xml:space="preserve"> </w:t>
      </w:r>
      <w:r w:rsidRPr="009E0613">
        <w:rPr>
          <w:rFonts w:ascii="仿宋_GB2312" w:eastAsia="仿宋_GB2312" w:hAnsi="Times New Roman" w:cs="Times New Roman" w:hint="eastAsia"/>
          <w:color w:val="323232"/>
          <w:szCs w:val="21"/>
        </w:rPr>
        <w:t>③</w:t>
      </w:r>
      <w:r w:rsidRPr="009E0613">
        <w:rPr>
          <w:rFonts w:ascii="Times New Roman" w:eastAsia="仿宋_GB2312" w:hAnsi="Times New Roman" w:cs="Times New Roman"/>
          <w:color w:val="323232"/>
          <w:szCs w:val="21"/>
        </w:rPr>
        <w:t xml:space="preserve">instructions on or introduction of </w:t>
      </w:r>
      <w:bookmarkStart w:id="16" w:name="_GoBack"/>
      <w:bookmarkEnd w:id="16"/>
      <w:r w:rsidRPr="009E0613">
        <w:rPr>
          <w:rFonts w:ascii="Times New Roman" w:eastAsia="仿宋_GB2312" w:hAnsi="Times New Roman" w:cs="Times New Roman"/>
          <w:color w:val="323232"/>
          <w:szCs w:val="21"/>
        </w:rPr>
        <w:t>off-campus courses.</w:t>
      </w:r>
      <w:r w:rsidRPr="009E0613">
        <w:rPr>
          <w:rFonts w:ascii="Times New Roman" w:eastAsia="宋体" w:hAnsi="Times New Roman" w:cs="Times New Roman"/>
          <w:color w:val="323232"/>
          <w:kern w:val="0"/>
          <w:szCs w:val="21"/>
        </w:rPr>
        <w:t xml:space="preserve"> ”</w:t>
      </w:r>
      <w:r>
        <w:t xml:space="preserve"> </w:t>
      </w:r>
    </w:p>
    <w:sectPr w:rsidR="00F37FB6">
      <w:headerReference w:type="default" r:id="rId8"/>
      <w:footerReference w:type="even"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0E" w:rsidRDefault="00242D0E">
      <w:r>
        <w:separator/>
      </w:r>
    </w:p>
  </w:endnote>
  <w:endnote w:type="continuationSeparator" w:id="0">
    <w:p w:rsidR="00242D0E" w:rsidRDefault="0024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Default="009E0613">
    <w:pPr>
      <w:pStyle w:val="a3"/>
      <w:framePr w:h="0" w:wrap="around" w:vAnchor="text" w:hAnchor="margin" w:xAlign="center" w:y="1"/>
      <w:rPr>
        <w:rStyle w:val="a4"/>
      </w:rPr>
    </w:pPr>
    <w:r>
      <w:fldChar w:fldCharType="begin"/>
    </w:r>
    <w:r>
      <w:rPr>
        <w:rStyle w:val="a4"/>
      </w:rPr>
      <w:instrText xml:space="preserve">PAGE  </w:instrText>
    </w:r>
    <w:r>
      <w:fldChar w:fldCharType="end"/>
    </w:r>
  </w:p>
  <w:p w:rsidR="00CA5985" w:rsidRDefault="00242D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0E" w:rsidRDefault="00242D0E">
      <w:r>
        <w:separator/>
      </w:r>
    </w:p>
  </w:footnote>
  <w:footnote w:type="continuationSeparator" w:id="0">
    <w:p w:rsidR="00242D0E" w:rsidRDefault="00242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Pr="005B5F93" w:rsidRDefault="009E0613" w:rsidP="005F4FEE">
    <w:r w:rsidRPr="005B5F9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0"/>
    <w:multiLevelType w:val="multilevel"/>
    <w:tmpl w:val="0000001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21"/>
    <w:multiLevelType w:val="multilevel"/>
    <w:tmpl w:val="000000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26"/>
    <w:multiLevelType w:val="multilevel"/>
    <w:tmpl w:val="000000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28"/>
    <w:multiLevelType w:val="multilevel"/>
    <w:tmpl w:val="000000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2C"/>
    <w:multiLevelType w:val="multilevel"/>
    <w:tmpl w:val="000000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13"/>
    <w:rsid w:val="00242D0E"/>
    <w:rsid w:val="009E0613"/>
    <w:rsid w:val="00AF08B4"/>
    <w:rsid w:val="00BC0C90"/>
    <w:rsid w:val="00F3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0613"/>
    <w:pPr>
      <w:tabs>
        <w:tab w:val="center" w:pos="4153"/>
        <w:tab w:val="right" w:pos="8306"/>
      </w:tabs>
      <w:snapToGrid w:val="0"/>
      <w:jc w:val="left"/>
    </w:pPr>
    <w:rPr>
      <w:sz w:val="18"/>
      <w:szCs w:val="18"/>
    </w:rPr>
  </w:style>
  <w:style w:type="character" w:customStyle="1" w:styleId="Char">
    <w:name w:val="页脚 Char"/>
    <w:basedOn w:val="a0"/>
    <w:link w:val="a3"/>
    <w:uiPriority w:val="99"/>
    <w:rsid w:val="009E0613"/>
    <w:rPr>
      <w:sz w:val="18"/>
      <w:szCs w:val="18"/>
    </w:rPr>
  </w:style>
  <w:style w:type="character" w:styleId="a4">
    <w:name w:val="page number"/>
    <w:basedOn w:val="a0"/>
    <w:rsid w:val="009E0613"/>
  </w:style>
  <w:style w:type="paragraph" w:styleId="a5">
    <w:name w:val="header"/>
    <w:basedOn w:val="a"/>
    <w:link w:val="Char0"/>
    <w:uiPriority w:val="99"/>
    <w:unhideWhenUsed/>
    <w:rsid w:val="00AF08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F08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0613"/>
    <w:pPr>
      <w:tabs>
        <w:tab w:val="center" w:pos="4153"/>
        <w:tab w:val="right" w:pos="8306"/>
      </w:tabs>
      <w:snapToGrid w:val="0"/>
      <w:jc w:val="left"/>
    </w:pPr>
    <w:rPr>
      <w:sz w:val="18"/>
      <w:szCs w:val="18"/>
    </w:rPr>
  </w:style>
  <w:style w:type="character" w:customStyle="1" w:styleId="Char">
    <w:name w:val="页脚 Char"/>
    <w:basedOn w:val="a0"/>
    <w:link w:val="a3"/>
    <w:uiPriority w:val="99"/>
    <w:rsid w:val="009E0613"/>
    <w:rPr>
      <w:sz w:val="18"/>
      <w:szCs w:val="18"/>
    </w:rPr>
  </w:style>
  <w:style w:type="character" w:styleId="a4">
    <w:name w:val="page number"/>
    <w:basedOn w:val="a0"/>
    <w:rsid w:val="009E0613"/>
  </w:style>
  <w:style w:type="paragraph" w:styleId="a5">
    <w:name w:val="header"/>
    <w:basedOn w:val="a"/>
    <w:link w:val="Char0"/>
    <w:uiPriority w:val="99"/>
    <w:unhideWhenUsed/>
    <w:rsid w:val="00AF08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F08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1521</Words>
  <Characters>8674</Characters>
  <Application>Microsoft Office Word</Application>
  <DocSecurity>0</DocSecurity>
  <Lines>72</Lines>
  <Paragraphs>20</Paragraphs>
  <ScaleCrop>false</ScaleCrop>
  <Company>tongji</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wangfang</dc:creator>
  <cp:keywords/>
  <dc:description/>
  <cp:lastModifiedBy>wangfang</cp:lastModifiedBy>
  <cp:revision>3</cp:revision>
  <dcterms:created xsi:type="dcterms:W3CDTF">2014-10-23T01:57:00Z</dcterms:created>
  <dcterms:modified xsi:type="dcterms:W3CDTF">2014-10-23T03:14:00Z</dcterms:modified>
</cp:coreProperties>
</file>